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4A474" w14:textId="77777777" w:rsidR="003970AA" w:rsidRDefault="003970AA" w:rsidP="003970AA"/>
    <w:p w14:paraId="2A6604A8" w14:textId="77777777" w:rsidR="003970AA" w:rsidRDefault="003970AA" w:rsidP="003970AA">
      <w:bookmarkStart w:id="1" w:name="_Hlk1548244"/>
      <w:bookmarkEnd w:id="1"/>
    </w:p>
    <w:p w14:paraId="26CD6717" w14:textId="481AE201" w:rsidR="00834F60" w:rsidRPr="00834F60" w:rsidRDefault="00AF4081" w:rsidP="00834F60">
      <w:pPr>
        <w:pStyle w:val="Title"/>
      </w:pPr>
      <w:r w:rsidRPr="00AF4081">
        <w:t>2020 MAZDA CX-5</w:t>
      </w:r>
    </w:p>
    <w:tbl>
      <w:tblPr>
        <w:tblStyle w:val="TableGrid"/>
        <w:tblpPr w:leftFromText="142" w:rightFromText="142" w:horzAnchor="margin" w:tblpY="42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4"/>
      </w:tblGrid>
      <w:tr w:rsidR="00E229A0" w14:paraId="4FA475D4" w14:textId="77777777" w:rsidTr="003970AA">
        <w:tc>
          <w:tcPr>
            <w:tcW w:w="9204" w:type="dxa"/>
          </w:tcPr>
          <w:p w14:paraId="30F8B0D4" w14:textId="52FE5784" w:rsidR="00E229A0" w:rsidRDefault="00E229A0" w:rsidP="003970AA">
            <w:pPr>
              <w:pStyle w:val="Pictures"/>
            </w:pPr>
          </w:p>
        </w:tc>
      </w:tr>
    </w:tbl>
    <w:p w14:paraId="7349246C" w14:textId="77777777" w:rsidR="00E229A0" w:rsidRPr="00E229A0" w:rsidRDefault="00E229A0" w:rsidP="00E229A0"/>
    <w:p w14:paraId="58073E57" w14:textId="027034B4" w:rsidR="00E229A0" w:rsidRPr="0075512C" w:rsidRDefault="008A3995" w:rsidP="0075512C">
      <w:r>
        <w:rPr>
          <w:noProof/>
          <w:lang w:val="fr-FR" w:eastAsia="fr-FR"/>
        </w:rPr>
        <w:drawing>
          <wp:anchor distT="0" distB="0" distL="114300" distR="114300" simplePos="0" relativeHeight="251667968" behindDoc="0" locked="0" layoutInCell="1" allowOverlap="1" wp14:anchorId="3433A3C1" wp14:editId="605FCE16">
            <wp:simplePos x="0" y="0"/>
            <wp:positionH relativeFrom="page">
              <wp:align>left</wp:align>
            </wp:positionH>
            <wp:positionV relativeFrom="margin">
              <wp:align>center</wp:align>
            </wp:positionV>
            <wp:extent cx="7558447" cy="5043610"/>
            <wp:effectExtent l="0" t="0" r="444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hqprint">
                      <a:extLst>
                        <a:ext uri="{28A0092B-C50C-407E-A947-70E740481C1C}">
                          <a14:useLocalDpi xmlns:a14="http://schemas.microsoft.com/office/drawing/2010/main"/>
                        </a:ext>
                      </a:extLst>
                    </a:blip>
                    <a:stretch>
                      <a:fillRect/>
                    </a:stretch>
                  </pic:blipFill>
                  <pic:spPr bwMode="auto">
                    <a:xfrm>
                      <a:off x="0" y="0"/>
                      <a:ext cx="7558447" cy="5043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12B">
        <w:rPr>
          <w:lang w:val="en-US"/>
        </w:rPr>
        <w:br w:type="page"/>
      </w:r>
    </w:p>
    <w:p w14:paraId="52336B18" w14:textId="77777777" w:rsidR="00B822A5" w:rsidRDefault="00B822A5" w:rsidP="00B822A5">
      <w:pPr>
        <w:pStyle w:val="TOCHeading"/>
        <w:spacing w:before="240"/>
        <w:ind w:left="794"/>
        <w:rPr>
          <w:lang w:val="el-GR"/>
        </w:rPr>
      </w:pPr>
    </w:p>
    <w:p w14:paraId="3586E69B" w14:textId="77777777" w:rsidR="00B822A5" w:rsidRDefault="00B822A5" w:rsidP="00B822A5">
      <w:pPr>
        <w:pStyle w:val="TOCHeading"/>
        <w:spacing w:before="240"/>
        <w:ind w:left="794"/>
        <w:rPr>
          <w:lang w:val="el-GR"/>
        </w:rPr>
      </w:pPr>
    </w:p>
    <w:p w14:paraId="0C260EBD" w14:textId="77777777" w:rsidR="00B822A5" w:rsidRDefault="00B822A5" w:rsidP="00B822A5">
      <w:pPr>
        <w:pStyle w:val="TOCHeading"/>
        <w:spacing w:before="240"/>
        <w:ind w:left="794"/>
        <w:rPr>
          <w:lang w:val="el-GR"/>
        </w:rPr>
      </w:pPr>
    </w:p>
    <w:p w14:paraId="2298CD76" w14:textId="77777777" w:rsidR="00B822A5" w:rsidRDefault="00B822A5" w:rsidP="00B822A5">
      <w:pPr>
        <w:pStyle w:val="TOCHeading"/>
        <w:spacing w:before="240"/>
        <w:ind w:left="794"/>
        <w:rPr>
          <w:lang w:val="el-GR"/>
        </w:rPr>
      </w:pPr>
    </w:p>
    <w:p w14:paraId="28EF7A3B" w14:textId="21BF9712" w:rsidR="0042208B" w:rsidRDefault="0049799E" w:rsidP="00B822A5">
      <w:pPr>
        <w:pStyle w:val="TOCHeading"/>
        <w:spacing w:before="240"/>
        <w:ind w:left="794"/>
        <w:rPr>
          <w:rFonts w:cstheme="minorHAnsi"/>
          <w:sz w:val="24"/>
          <w:szCs w:val="24"/>
          <w:lang w:val="el-GR"/>
        </w:rPr>
      </w:pPr>
      <w:r w:rsidRPr="00B822A5">
        <w:rPr>
          <w:rFonts w:cstheme="minorHAnsi"/>
          <w:sz w:val="24"/>
          <w:szCs w:val="24"/>
          <w:lang w:val="el-GR"/>
        </w:rPr>
        <w:t>ΠΕΡΙΕΧΟΜΕΝΑ</w:t>
      </w:r>
    </w:p>
    <w:p w14:paraId="4E1360A2" w14:textId="77777777" w:rsidR="00B822A5" w:rsidRPr="00B822A5" w:rsidRDefault="00B822A5" w:rsidP="00B822A5">
      <w:pPr>
        <w:rPr>
          <w:lang w:val="el-GR"/>
        </w:rPr>
      </w:pPr>
    </w:p>
    <w:p w14:paraId="79420BEA" w14:textId="3FA0BA35" w:rsidR="00F122E4" w:rsidRPr="00B822A5" w:rsidRDefault="000B5F9F" w:rsidP="00B822A5">
      <w:pPr>
        <w:pStyle w:val="TOC1"/>
        <w:rPr>
          <w:rFonts w:eastAsiaTheme="minorEastAsia"/>
          <w:spacing w:val="0"/>
          <w:lang w:eastAsia="ja-JP"/>
        </w:rPr>
      </w:pPr>
      <w:r w:rsidRPr="00B822A5">
        <w:fldChar w:fldCharType="begin"/>
      </w:r>
      <w:r w:rsidR="0042208B" w:rsidRPr="00B822A5">
        <w:instrText xml:space="preserve"> TOC \o "1-1" \h \z \u </w:instrText>
      </w:r>
      <w:r w:rsidRPr="00B822A5">
        <w:fldChar w:fldCharType="separate"/>
      </w:r>
      <w:hyperlink w:anchor="_Toc38453694" w:history="1">
        <w:r w:rsidR="00F122E4" w:rsidRPr="00B822A5">
          <w:rPr>
            <w:rStyle w:val="Hyperlink"/>
          </w:rPr>
          <w:t>1|</w:t>
        </w:r>
        <w:r w:rsidR="00F122E4" w:rsidRPr="00B822A5">
          <w:rPr>
            <w:rFonts w:eastAsiaTheme="minorEastAsia"/>
            <w:spacing w:val="0"/>
            <w:lang w:eastAsia="ja-JP"/>
          </w:rPr>
          <w:tab/>
        </w:r>
        <w:r w:rsidR="0049799E" w:rsidRPr="00B822A5">
          <w:rPr>
            <w:rStyle w:val="Hyperlink"/>
            <w:lang w:val="el-GR"/>
          </w:rPr>
          <w:t>ΕΙΣΑΓΩΓΗ</w:t>
        </w:r>
        <w:r w:rsidR="00F122E4" w:rsidRPr="00B822A5">
          <w:rPr>
            <w:webHidden/>
          </w:rPr>
          <w:tab/>
        </w:r>
        <w:r w:rsidR="00F122E4" w:rsidRPr="00B822A5">
          <w:rPr>
            <w:webHidden/>
          </w:rPr>
          <w:fldChar w:fldCharType="begin"/>
        </w:r>
        <w:r w:rsidR="00F122E4" w:rsidRPr="00B822A5">
          <w:rPr>
            <w:webHidden/>
          </w:rPr>
          <w:instrText xml:space="preserve"> PAGEREF _Toc38453694 \h </w:instrText>
        </w:r>
        <w:r w:rsidR="00F122E4" w:rsidRPr="00B822A5">
          <w:rPr>
            <w:webHidden/>
          </w:rPr>
        </w:r>
        <w:r w:rsidR="00F122E4" w:rsidRPr="00B822A5">
          <w:rPr>
            <w:webHidden/>
          </w:rPr>
          <w:fldChar w:fldCharType="separate"/>
        </w:r>
        <w:r w:rsidR="00C676F0" w:rsidRPr="00B822A5">
          <w:rPr>
            <w:webHidden/>
          </w:rPr>
          <w:t>3</w:t>
        </w:r>
        <w:r w:rsidR="00F122E4" w:rsidRPr="00B822A5">
          <w:rPr>
            <w:webHidden/>
          </w:rPr>
          <w:fldChar w:fldCharType="end"/>
        </w:r>
      </w:hyperlink>
    </w:p>
    <w:p w14:paraId="75D0044B" w14:textId="0506055C" w:rsidR="00F122E4" w:rsidRPr="00B822A5" w:rsidRDefault="00B73346" w:rsidP="00B822A5">
      <w:pPr>
        <w:pStyle w:val="TOC1"/>
        <w:rPr>
          <w:rFonts w:eastAsiaTheme="minorEastAsia"/>
          <w:spacing w:val="0"/>
          <w:lang w:eastAsia="ja-JP"/>
        </w:rPr>
      </w:pPr>
      <w:hyperlink w:anchor="_Toc38453695" w:history="1">
        <w:r w:rsidR="00F122E4" w:rsidRPr="00B822A5">
          <w:rPr>
            <w:rStyle w:val="Hyperlink"/>
          </w:rPr>
          <w:t>2|</w:t>
        </w:r>
        <w:r w:rsidR="00F122E4" w:rsidRPr="00B822A5">
          <w:rPr>
            <w:rFonts w:eastAsiaTheme="minorEastAsia"/>
            <w:spacing w:val="0"/>
            <w:lang w:eastAsia="ja-JP"/>
          </w:rPr>
          <w:tab/>
        </w:r>
        <w:r w:rsidR="00F122E4" w:rsidRPr="00B822A5">
          <w:rPr>
            <w:rStyle w:val="Hyperlink"/>
          </w:rPr>
          <w:t xml:space="preserve">DESIGN &amp; </w:t>
        </w:r>
        <w:r w:rsidR="0049799E" w:rsidRPr="00B822A5">
          <w:rPr>
            <w:rStyle w:val="Hyperlink"/>
            <w:lang w:val="el-GR"/>
          </w:rPr>
          <w:t>ΠΕΡΙΒΑΛΛΟΝ</w:t>
        </w:r>
        <w:r w:rsidR="00F122E4" w:rsidRPr="00B822A5">
          <w:rPr>
            <w:webHidden/>
          </w:rPr>
          <w:tab/>
        </w:r>
        <w:r w:rsidR="00F122E4" w:rsidRPr="00B822A5">
          <w:rPr>
            <w:webHidden/>
          </w:rPr>
          <w:fldChar w:fldCharType="begin"/>
        </w:r>
        <w:r w:rsidR="00F122E4" w:rsidRPr="00B822A5">
          <w:rPr>
            <w:webHidden/>
          </w:rPr>
          <w:instrText xml:space="preserve"> PAGEREF _Toc38453695 \h </w:instrText>
        </w:r>
        <w:r w:rsidR="00F122E4" w:rsidRPr="00B822A5">
          <w:rPr>
            <w:webHidden/>
          </w:rPr>
        </w:r>
        <w:r w:rsidR="00F122E4" w:rsidRPr="00B822A5">
          <w:rPr>
            <w:webHidden/>
          </w:rPr>
          <w:fldChar w:fldCharType="separate"/>
        </w:r>
        <w:r w:rsidR="00C676F0" w:rsidRPr="00B822A5">
          <w:rPr>
            <w:webHidden/>
          </w:rPr>
          <w:t>4</w:t>
        </w:r>
        <w:r w:rsidR="00F122E4" w:rsidRPr="00B822A5">
          <w:rPr>
            <w:webHidden/>
          </w:rPr>
          <w:fldChar w:fldCharType="end"/>
        </w:r>
      </w:hyperlink>
    </w:p>
    <w:p w14:paraId="4841ADDA" w14:textId="496738CB" w:rsidR="00F122E4" w:rsidRPr="00B822A5" w:rsidRDefault="00B73346" w:rsidP="00B822A5">
      <w:pPr>
        <w:pStyle w:val="TOC1"/>
        <w:rPr>
          <w:rFonts w:eastAsiaTheme="minorEastAsia"/>
          <w:spacing w:val="0"/>
          <w:lang w:eastAsia="ja-JP"/>
        </w:rPr>
      </w:pPr>
      <w:hyperlink w:anchor="_Toc38453696" w:history="1">
        <w:r w:rsidR="00F122E4" w:rsidRPr="00B822A5">
          <w:rPr>
            <w:rStyle w:val="Hyperlink"/>
          </w:rPr>
          <w:t>3|</w:t>
        </w:r>
        <w:r w:rsidR="00F122E4" w:rsidRPr="00B822A5">
          <w:rPr>
            <w:rFonts w:eastAsiaTheme="minorEastAsia"/>
            <w:spacing w:val="0"/>
            <w:lang w:eastAsia="ja-JP"/>
          </w:rPr>
          <w:tab/>
        </w:r>
        <w:r w:rsidR="0049799E" w:rsidRPr="00B822A5">
          <w:rPr>
            <w:rStyle w:val="Hyperlink"/>
            <w:lang w:val="el-GR"/>
          </w:rPr>
          <w:t>ΚΙΝΗΤΗΡΕΣ</w:t>
        </w:r>
        <w:r w:rsidR="00F122E4" w:rsidRPr="00B822A5">
          <w:rPr>
            <w:webHidden/>
          </w:rPr>
          <w:tab/>
        </w:r>
        <w:r w:rsidR="00F122E4" w:rsidRPr="00B822A5">
          <w:rPr>
            <w:webHidden/>
          </w:rPr>
          <w:fldChar w:fldCharType="begin"/>
        </w:r>
        <w:r w:rsidR="00F122E4" w:rsidRPr="00B822A5">
          <w:rPr>
            <w:webHidden/>
          </w:rPr>
          <w:instrText xml:space="preserve"> PAGEREF _Toc38453696 \h </w:instrText>
        </w:r>
        <w:r w:rsidR="00F122E4" w:rsidRPr="00B822A5">
          <w:rPr>
            <w:webHidden/>
          </w:rPr>
        </w:r>
        <w:r w:rsidR="00F122E4" w:rsidRPr="00B822A5">
          <w:rPr>
            <w:webHidden/>
          </w:rPr>
          <w:fldChar w:fldCharType="separate"/>
        </w:r>
        <w:r w:rsidR="00C676F0" w:rsidRPr="00B822A5">
          <w:rPr>
            <w:webHidden/>
          </w:rPr>
          <w:t>6</w:t>
        </w:r>
        <w:r w:rsidR="00F122E4" w:rsidRPr="00B822A5">
          <w:rPr>
            <w:webHidden/>
          </w:rPr>
          <w:fldChar w:fldCharType="end"/>
        </w:r>
      </w:hyperlink>
    </w:p>
    <w:p w14:paraId="1AB760BC" w14:textId="793C0855" w:rsidR="00F122E4" w:rsidRPr="00B822A5" w:rsidRDefault="00B73346" w:rsidP="00B822A5">
      <w:pPr>
        <w:pStyle w:val="TOC1"/>
        <w:rPr>
          <w:rFonts w:eastAsiaTheme="minorEastAsia"/>
          <w:spacing w:val="0"/>
          <w:lang w:eastAsia="ja-JP"/>
        </w:rPr>
      </w:pPr>
      <w:hyperlink w:anchor="_Toc38453697" w:history="1">
        <w:r w:rsidR="00F122E4" w:rsidRPr="00B822A5">
          <w:rPr>
            <w:rStyle w:val="Hyperlink"/>
          </w:rPr>
          <w:t>4|</w:t>
        </w:r>
        <w:r w:rsidR="00F122E4" w:rsidRPr="00B822A5">
          <w:rPr>
            <w:rFonts w:eastAsiaTheme="minorEastAsia"/>
            <w:spacing w:val="0"/>
            <w:lang w:eastAsia="ja-JP"/>
          </w:rPr>
          <w:tab/>
        </w:r>
        <w:r w:rsidR="0049799E" w:rsidRPr="00B822A5">
          <w:rPr>
            <w:rStyle w:val="Hyperlink"/>
            <w:lang w:val="el-GR"/>
          </w:rPr>
          <w:t>ΔΥΝΑΜΙΚΗ ΣΥΜΠΕΡΙΦΟΡΑ</w:t>
        </w:r>
        <w:r w:rsidR="00F122E4" w:rsidRPr="00B822A5">
          <w:rPr>
            <w:webHidden/>
          </w:rPr>
          <w:tab/>
        </w:r>
        <w:r w:rsidR="00F122E4" w:rsidRPr="00B822A5">
          <w:rPr>
            <w:webHidden/>
          </w:rPr>
          <w:fldChar w:fldCharType="begin"/>
        </w:r>
        <w:r w:rsidR="00F122E4" w:rsidRPr="00B822A5">
          <w:rPr>
            <w:webHidden/>
          </w:rPr>
          <w:instrText xml:space="preserve"> PAGEREF _Toc38453697 \h </w:instrText>
        </w:r>
        <w:r w:rsidR="00F122E4" w:rsidRPr="00B822A5">
          <w:rPr>
            <w:webHidden/>
          </w:rPr>
        </w:r>
        <w:r w:rsidR="00F122E4" w:rsidRPr="00B822A5">
          <w:rPr>
            <w:webHidden/>
          </w:rPr>
          <w:fldChar w:fldCharType="separate"/>
        </w:r>
        <w:r w:rsidR="00C676F0" w:rsidRPr="00B822A5">
          <w:rPr>
            <w:webHidden/>
          </w:rPr>
          <w:t>8</w:t>
        </w:r>
        <w:r w:rsidR="00F122E4" w:rsidRPr="00B822A5">
          <w:rPr>
            <w:webHidden/>
          </w:rPr>
          <w:fldChar w:fldCharType="end"/>
        </w:r>
      </w:hyperlink>
    </w:p>
    <w:p w14:paraId="0806CC4A" w14:textId="4D5CA0C4" w:rsidR="00F122E4" w:rsidRPr="00B822A5" w:rsidRDefault="00B73346" w:rsidP="00B822A5">
      <w:pPr>
        <w:pStyle w:val="TOC1"/>
        <w:rPr>
          <w:rFonts w:eastAsiaTheme="minorEastAsia"/>
          <w:spacing w:val="0"/>
          <w:lang w:eastAsia="ja-JP"/>
        </w:rPr>
      </w:pPr>
      <w:hyperlink w:anchor="_Toc38453698" w:history="1">
        <w:r w:rsidR="00F122E4" w:rsidRPr="00B822A5">
          <w:rPr>
            <w:rStyle w:val="Hyperlink"/>
          </w:rPr>
          <w:t>5|</w:t>
        </w:r>
        <w:r w:rsidR="00F122E4" w:rsidRPr="00B822A5">
          <w:rPr>
            <w:rFonts w:eastAsiaTheme="minorEastAsia"/>
            <w:spacing w:val="0"/>
            <w:lang w:eastAsia="ja-JP"/>
          </w:rPr>
          <w:tab/>
        </w:r>
        <w:r w:rsidR="0049799E" w:rsidRPr="00B822A5">
          <w:rPr>
            <w:rStyle w:val="Hyperlink"/>
            <w:lang w:val="el-GR"/>
          </w:rPr>
          <w:t>ΑΣΦΑΛΕΙΑ</w:t>
        </w:r>
        <w:r w:rsidR="00F122E4" w:rsidRPr="00B822A5">
          <w:rPr>
            <w:webHidden/>
          </w:rPr>
          <w:tab/>
        </w:r>
        <w:r w:rsidR="00F122E4" w:rsidRPr="00B822A5">
          <w:rPr>
            <w:webHidden/>
          </w:rPr>
          <w:fldChar w:fldCharType="begin"/>
        </w:r>
        <w:r w:rsidR="00F122E4" w:rsidRPr="00B822A5">
          <w:rPr>
            <w:webHidden/>
          </w:rPr>
          <w:instrText xml:space="preserve"> PAGEREF _Toc38453698 \h </w:instrText>
        </w:r>
        <w:r w:rsidR="00F122E4" w:rsidRPr="00B822A5">
          <w:rPr>
            <w:webHidden/>
          </w:rPr>
        </w:r>
        <w:r w:rsidR="00F122E4" w:rsidRPr="00B822A5">
          <w:rPr>
            <w:webHidden/>
          </w:rPr>
          <w:fldChar w:fldCharType="separate"/>
        </w:r>
        <w:r w:rsidR="00C676F0" w:rsidRPr="00B822A5">
          <w:rPr>
            <w:webHidden/>
          </w:rPr>
          <w:t>9</w:t>
        </w:r>
        <w:r w:rsidR="00F122E4" w:rsidRPr="00B822A5">
          <w:rPr>
            <w:webHidden/>
          </w:rPr>
          <w:fldChar w:fldCharType="end"/>
        </w:r>
      </w:hyperlink>
    </w:p>
    <w:p w14:paraId="07D7EB02" w14:textId="71B26168" w:rsidR="00F122E4" w:rsidRPr="00B822A5" w:rsidRDefault="00B73346" w:rsidP="00B822A5">
      <w:pPr>
        <w:pStyle w:val="TOC1"/>
        <w:rPr>
          <w:rFonts w:eastAsiaTheme="minorEastAsia"/>
          <w:spacing w:val="0"/>
          <w:lang w:eastAsia="ja-JP"/>
        </w:rPr>
      </w:pPr>
      <w:hyperlink w:anchor="_Toc38453699" w:history="1">
        <w:r w:rsidR="00F122E4" w:rsidRPr="00B822A5">
          <w:rPr>
            <w:rStyle w:val="Hyperlink"/>
          </w:rPr>
          <w:t>6|</w:t>
        </w:r>
        <w:r w:rsidR="00F122E4" w:rsidRPr="00B822A5">
          <w:rPr>
            <w:rFonts w:eastAsiaTheme="minorEastAsia"/>
            <w:spacing w:val="0"/>
            <w:lang w:eastAsia="ja-JP"/>
          </w:rPr>
          <w:tab/>
        </w:r>
        <w:r w:rsidR="0049799E" w:rsidRPr="00B822A5">
          <w:rPr>
            <w:rStyle w:val="Hyperlink"/>
            <w:lang w:val="el-GR"/>
          </w:rPr>
          <w:t>ΤΕΧΝΙΚΕΣ ΠΡΟΔΙΑΓΡΑΦΕΣ</w:t>
        </w:r>
        <w:r w:rsidR="00F122E4" w:rsidRPr="00B822A5">
          <w:rPr>
            <w:webHidden/>
          </w:rPr>
          <w:tab/>
        </w:r>
        <w:r w:rsidR="00F122E4" w:rsidRPr="00B822A5">
          <w:rPr>
            <w:webHidden/>
          </w:rPr>
          <w:fldChar w:fldCharType="begin"/>
        </w:r>
        <w:r w:rsidR="00F122E4" w:rsidRPr="00B822A5">
          <w:rPr>
            <w:webHidden/>
          </w:rPr>
          <w:instrText xml:space="preserve"> PAGEREF _Toc38453699 \h </w:instrText>
        </w:r>
        <w:r w:rsidR="00F122E4" w:rsidRPr="00B822A5">
          <w:rPr>
            <w:webHidden/>
          </w:rPr>
        </w:r>
        <w:r w:rsidR="00F122E4" w:rsidRPr="00B822A5">
          <w:rPr>
            <w:webHidden/>
          </w:rPr>
          <w:fldChar w:fldCharType="separate"/>
        </w:r>
        <w:r w:rsidR="00C676F0" w:rsidRPr="00B822A5">
          <w:rPr>
            <w:webHidden/>
          </w:rPr>
          <w:t>10</w:t>
        </w:r>
        <w:r w:rsidR="00F122E4" w:rsidRPr="00B822A5">
          <w:rPr>
            <w:webHidden/>
          </w:rPr>
          <w:fldChar w:fldCharType="end"/>
        </w:r>
      </w:hyperlink>
    </w:p>
    <w:p w14:paraId="3FD55088" w14:textId="36872277" w:rsidR="000A221A" w:rsidRDefault="000B5F9F" w:rsidP="00B822A5">
      <w:pPr>
        <w:pStyle w:val="Pictures"/>
        <w:spacing w:before="240"/>
        <w:ind w:left="794"/>
      </w:pPr>
      <w:r w:rsidRPr="00B822A5">
        <w:fldChar w:fldCharType="end"/>
      </w:r>
    </w:p>
    <w:p w14:paraId="757F57D5" w14:textId="5638603A" w:rsidR="00300DBB" w:rsidRDefault="00300DBB" w:rsidP="00B822A5"/>
    <w:p w14:paraId="4BD062D1" w14:textId="146BCC49" w:rsidR="00B822A5" w:rsidRDefault="00B822A5" w:rsidP="00B822A5"/>
    <w:p w14:paraId="0688D6A1" w14:textId="77777777" w:rsidR="00B822A5" w:rsidRDefault="00B822A5" w:rsidP="00B822A5"/>
    <w:p w14:paraId="36E6B689" w14:textId="554FCE50" w:rsidR="002A42F2" w:rsidRPr="00B822A5" w:rsidRDefault="0049799E" w:rsidP="00B822A5">
      <w:pPr>
        <w:pStyle w:val="Heading1Numbered"/>
        <w:numPr>
          <w:ilvl w:val="0"/>
          <w:numId w:val="1"/>
        </w:numPr>
        <w:spacing w:before="360"/>
        <w:ind w:left="643" w:right="283"/>
        <w:rPr>
          <w:sz w:val="24"/>
          <w:szCs w:val="36"/>
        </w:rPr>
      </w:pPr>
      <w:r w:rsidRPr="00B822A5">
        <w:rPr>
          <w:sz w:val="24"/>
          <w:szCs w:val="36"/>
          <w:lang w:val="el-GR"/>
        </w:rPr>
        <w:lastRenderedPageBreak/>
        <w:t>ΕΙΣΑΓΩΓΗ</w:t>
      </w:r>
    </w:p>
    <w:p w14:paraId="5EB61A4F" w14:textId="161CF358" w:rsidR="00AF4081" w:rsidRPr="00B822A5" w:rsidRDefault="00102C5F" w:rsidP="00B822A5">
      <w:pPr>
        <w:spacing w:before="360"/>
        <w:ind w:left="283" w:right="283"/>
        <w:rPr>
          <w:sz w:val="20"/>
          <w:szCs w:val="28"/>
          <w:lang w:val="el-GR"/>
        </w:rPr>
      </w:pPr>
      <w:r w:rsidRPr="00B822A5">
        <w:rPr>
          <w:sz w:val="20"/>
          <w:szCs w:val="28"/>
          <w:lang w:val="el-GR"/>
        </w:rPr>
        <w:t xml:space="preserve">Πρωτοπαρουσιάστηκε το </w:t>
      </w:r>
      <w:r w:rsidR="00AF4081" w:rsidRPr="00B822A5">
        <w:rPr>
          <w:sz w:val="20"/>
          <w:szCs w:val="28"/>
          <w:lang w:val="el-GR"/>
        </w:rPr>
        <w:t xml:space="preserve">2012, </w:t>
      </w:r>
      <w:r w:rsidRPr="00B822A5">
        <w:rPr>
          <w:sz w:val="20"/>
          <w:szCs w:val="28"/>
          <w:lang w:val="el-GR"/>
        </w:rPr>
        <w:t>το αυθεντικό</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 xml:space="preserve">-5 </w:t>
      </w:r>
      <w:r w:rsidRPr="00B822A5">
        <w:rPr>
          <w:sz w:val="20"/>
          <w:szCs w:val="28"/>
          <w:lang w:val="el-GR"/>
        </w:rPr>
        <w:t xml:space="preserve">ήταν το πρώτο </w:t>
      </w:r>
      <w:r w:rsidR="00AF4081" w:rsidRPr="00B822A5">
        <w:rPr>
          <w:sz w:val="20"/>
          <w:szCs w:val="28"/>
        </w:rPr>
        <w:t>Mazda</w:t>
      </w:r>
      <w:r w:rsidR="00AF4081" w:rsidRPr="00B822A5">
        <w:rPr>
          <w:sz w:val="20"/>
          <w:szCs w:val="28"/>
          <w:lang w:val="el-GR"/>
        </w:rPr>
        <w:t xml:space="preserve"> </w:t>
      </w:r>
      <w:r w:rsidRPr="00B822A5">
        <w:rPr>
          <w:sz w:val="20"/>
          <w:szCs w:val="28"/>
          <w:lang w:val="el-GR"/>
        </w:rPr>
        <w:t xml:space="preserve">που υιοθέτησε τη σχεδιαστική φιλοσοφία </w:t>
      </w:r>
      <w:r w:rsidR="0021146C" w:rsidRPr="00B822A5">
        <w:rPr>
          <w:sz w:val="20"/>
          <w:szCs w:val="28"/>
          <w:lang w:val="el-GR"/>
        </w:rPr>
        <w:t>‘</w:t>
      </w:r>
      <w:r w:rsidR="00AF4081" w:rsidRPr="00B822A5">
        <w:rPr>
          <w:sz w:val="20"/>
          <w:szCs w:val="28"/>
        </w:rPr>
        <w:t>Kodo</w:t>
      </w:r>
      <w:r w:rsidR="00AF4081" w:rsidRPr="00B822A5">
        <w:rPr>
          <w:sz w:val="20"/>
          <w:szCs w:val="28"/>
          <w:lang w:val="el-GR"/>
        </w:rPr>
        <w:t xml:space="preserve"> - </w:t>
      </w:r>
      <w:r w:rsidR="00AF4081" w:rsidRPr="00B822A5">
        <w:rPr>
          <w:sz w:val="20"/>
          <w:szCs w:val="28"/>
        </w:rPr>
        <w:t>Soul</w:t>
      </w:r>
      <w:r w:rsidR="00AF4081" w:rsidRPr="00B822A5">
        <w:rPr>
          <w:sz w:val="20"/>
          <w:szCs w:val="28"/>
          <w:lang w:val="el-GR"/>
        </w:rPr>
        <w:t xml:space="preserve"> </w:t>
      </w:r>
      <w:r w:rsidR="00AF4081" w:rsidRPr="00B822A5">
        <w:rPr>
          <w:sz w:val="20"/>
          <w:szCs w:val="28"/>
        </w:rPr>
        <w:t>of</w:t>
      </w:r>
      <w:r w:rsidR="00AF4081" w:rsidRPr="00B822A5">
        <w:rPr>
          <w:sz w:val="20"/>
          <w:szCs w:val="28"/>
          <w:lang w:val="el-GR"/>
        </w:rPr>
        <w:t xml:space="preserve"> </w:t>
      </w:r>
      <w:r w:rsidR="00AF4081" w:rsidRPr="00B822A5">
        <w:rPr>
          <w:sz w:val="20"/>
          <w:szCs w:val="28"/>
        </w:rPr>
        <w:t>Motion</w:t>
      </w:r>
      <w:r w:rsidR="0021146C" w:rsidRPr="00B822A5">
        <w:rPr>
          <w:sz w:val="20"/>
          <w:szCs w:val="28"/>
          <w:lang w:val="el-GR"/>
        </w:rPr>
        <w:t>’</w:t>
      </w:r>
      <w:r w:rsidR="00AF4081" w:rsidRPr="00B822A5">
        <w:rPr>
          <w:sz w:val="20"/>
          <w:szCs w:val="28"/>
          <w:lang w:val="el-GR"/>
        </w:rPr>
        <w:t xml:space="preserve"> </w:t>
      </w:r>
      <w:r w:rsidRPr="00B822A5">
        <w:rPr>
          <w:sz w:val="20"/>
          <w:szCs w:val="28"/>
          <w:lang w:val="el-GR"/>
        </w:rPr>
        <w:t xml:space="preserve">και την τεχνολογία </w:t>
      </w:r>
      <w:r w:rsidR="00AF4081" w:rsidRPr="00B822A5">
        <w:rPr>
          <w:sz w:val="20"/>
          <w:szCs w:val="28"/>
        </w:rPr>
        <w:t>Skyactiv</w:t>
      </w:r>
      <w:r w:rsidR="00AF4081" w:rsidRPr="00B822A5">
        <w:rPr>
          <w:sz w:val="20"/>
          <w:szCs w:val="28"/>
          <w:lang w:val="el-GR"/>
        </w:rPr>
        <w:t xml:space="preserve">. </w:t>
      </w:r>
      <w:r w:rsidRPr="00B822A5">
        <w:rPr>
          <w:sz w:val="20"/>
          <w:szCs w:val="28"/>
          <w:lang w:val="el-GR"/>
        </w:rPr>
        <w:t xml:space="preserve">Ήταν το μοντέλο που εγκαινίασε νέα πρότυπα σε ότι αφορά τη δυναμική συμπεριφορά, αλλάζοντας την αντίληψη </w:t>
      </w:r>
      <w:r w:rsidR="00BE4C00" w:rsidRPr="00B822A5">
        <w:rPr>
          <w:sz w:val="20"/>
          <w:szCs w:val="28"/>
          <w:lang w:val="el-GR"/>
        </w:rPr>
        <w:t>περί</w:t>
      </w:r>
      <w:r w:rsidRPr="00B822A5">
        <w:rPr>
          <w:sz w:val="20"/>
          <w:szCs w:val="28"/>
          <w:lang w:val="el-GR"/>
        </w:rPr>
        <w:t xml:space="preserve"> </w:t>
      </w:r>
      <w:r w:rsidR="00BE4C00" w:rsidRPr="00B822A5">
        <w:rPr>
          <w:sz w:val="20"/>
          <w:szCs w:val="28"/>
          <w:lang w:val="el-GR"/>
        </w:rPr>
        <w:t>‘</w:t>
      </w:r>
      <w:r w:rsidRPr="00B822A5">
        <w:rPr>
          <w:sz w:val="20"/>
          <w:szCs w:val="28"/>
          <w:lang w:val="el-GR"/>
        </w:rPr>
        <w:t>συμμετοχικότητας</w:t>
      </w:r>
      <w:r w:rsidR="00BE4C00" w:rsidRPr="00B822A5">
        <w:rPr>
          <w:sz w:val="20"/>
          <w:szCs w:val="28"/>
          <w:lang w:val="el-GR"/>
        </w:rPr>
        <w:t>’</w:t>
      </w:r>
      <w:r w:rsidRPr="00B822A5">
        <w:rPr>
          <w:sz w:val="20"/>
          <w:szCs w:val="28"/>
          <w:lang w:val="el-GR"/>
        </w:rPr>
        <w:t xml:space="preserve"> στην οδήγηση ενός μεσαίου </w:t>
      </w:r>
      <w:r w:rsidR="00AF4081" w:rsidRPr="00B822A5">
        <w:rPr>
          <w:sz w:val="20"/>
          <w:szCs w:val="28"/>
        </w:rPr>
        <w:t>SUV</w:t>
      </w:r>
      <w:r w:rsidRPr="00B822A5">
        <w:rPr>
          <w:sz w:val="20"/>
          <w:szCs w:val="28"/>
          <w:lang w:val="el-GR"/>
        </w:rPr>
        <w:t>.</w:t>
      </w:r>
      <w:r w:rsidR="00AF4081" w:rsidRPr="00B822A5">
        <w:rPr>
          <w:sz w:val="20"/>
          <w:szCs w:val="28"/>
          <w:lang w:val="el-GR"/>
        </w:rPr>
        <w:t xml:space="preserve"> </w:t>
      </w:r>
    </w:p>
    <w:p w14:paraId="0B1C27B6" w14:textId="1F5213E1" w:rsidR="00AF4081" w:rsidRPr="00B822A5" w:rsidRDefault="008A6B73" w:rsidP="00B822A5">
      <w:pPr>
        <w:spacing w:before="360"/>
        <w:ind w:left="283" w:right="283"/>
        <w:rPr>
          <w:sz w:val="20"/>
          <w:szCs w:val="28"/>
          <w:lang w:val="el-GR"/>
        </w:rPr>
      </w:pPr>
      <w:r w:rsidRPr="00B822A5">
        <w:rPr>
          <w:sz w:val="20"/>
          <w:szCs w:val="28"/>
          <w:lang w:val="el-GR"/>
        </w:rPr>
        <w:t xml:space="preserve">Με τη δεύτερη γενιά του </w:t>
      </w:r>
      <w:r w:rsidR="00AF4081" w:rsidRPr="00B822A5">
        <w:rPr>
          <w:sz w:val="20"/>
          <w:szCs w:val="28"/>
        </w:rPr>
        <w:t>CX</w:t>
      </w:r>
      <w:r w:rsidR="00AF4081" w:rsidRPr="00B822A5">
        <w:rPr>
          <w:sz w:val="20"/>
          <w:szCs w:val="28"/>
          <w:lang w:val="el-GR"/>
        </w:rPr>
        <w:t xml:space="preserve">-5 </w:t>
      </w:r>
      <w:r w:rsidRPr="00B822A5">
        <w:rPr>
          <w:sz w:val="20"/>
          <w:szCs w:val="28"/>
          <w:lang w:val="el-GR"/>
        </w:rPr>
        <w:t>το</w:t>
      </w:r>
      <w:r w:rsidR="00AF4081" w:rsidRPr="00B822A5">
        <w:rPr>
          <w:sz w:val="20"/>
          <w:szCs w:val="28"/>
          <w:lang w:val="el-GR"/>
        </w:rPr>
        <w:t xml:space="preserve"> 2017</w:t>
      </w:r>
      <w:r w:rsidRPr="00B822A5">
        <w:rPr>
          <w:sz w:val="20"/>
          <w:szCs w:val="28"/>
          <w:lang w:val="el-GR"/>
        </w:rPr>
        <w:t xml:space="preserve">, οι μηχανικοί της </w:t>
      </w:r>
      <w:r w:rsidR="00AF4081" w:rsidRPr="00B822A5">
        <w:rPr>
          <w:sz w:val="20"/>
          <w:szCs w:val="28"/>
        </w:rPr>
        <w:t>Mazda</w:t>
      </w:r>
      <w:r w:rsidRPr="00B822A5">
        <w:rPr>
          <w:sz w:val="20"/>
          <w:szCs w:val="28"/>
          <w:lang w:val="el-GR"/>
        </w:rPr>
        <w:t xml:space="preserve"> δημιούργησαν ένα </w:t>
      </w:r>
      <w:r w:rsidR="00AF4081" w:rsidRPr="00B822A5">
        <w:rPr>
          <w:sz w:val="20"/>
          <w:szCs w:val="28"/>
        </w:rPr>
        <w:t>SUV</w:t>
      </w:r>
      <w:r w:rsidR="00AF4081" w:rsidRPr="00B822A5">
        <w:rPr>
          <w:sz w:val="20"/>
          <w:szCs w:val="28"/>
          <w:lang w:val="el-GR"/>
        </w:rPr>
        <w:t xml:space="preserve"> </w:t>
      </w:r>
      <w:r w:rsidRPr="00B822A5">
        <w:rPr>
          <w:sz w:val="20"/>
          <w:szCs w:val="28"/>
          <w:lang w:val="el-GR"/>
        </w:rPr>
        <w:t>που κατάφερε να περάσει τη φιλοσοφία ‘</w:t>
      </w:r>
      <w:proofErr w:type="spellStart"/>
      <w:r w:rsidR="00AF4081" w:rsidRPr="00B822A5">
        <w:rPr>
          <w:sz w:val="20"/>
          <w:szCs w:val="28"/>
        </w:rPr>
        <w:t>Jinba</w:t>
      </w:r>
      <w:proofErr w:type="spellEnd"/>
      <w:r w:rsidR="00AF4081" w:rsidRPr="00B822A5">
        <w:rPr>
          <w:sz w:val="20"/>
          <w:szCs w:val="28"/>
          <w:lang w:val="el-GR"/>
        </w:rPr>
        <w:t xml:space="preserve"> </w:t>
      </w:r>
      <w:proofErr w:type="spellStart"/>
      <w:r w:rsidR="00AF4081" w:rsidRPr="00B822A5">
        <w:rPr>
          <w:sz w:val="20"/>
          <w:szCs w:val="28"/>
        </w:rPr>
        <w:t>Ittai</w:t>
      </w:r>
      <w:proofErr w:type="spellEnd"/>
      <w:r w:rsidRPr="00B822A5">
        <w:rPr>
          <w:sz w:val="20"/>
          <w:szCs w:val="28"/>
          <w:lang w:val="el-GR"/>
        </w:rPr>
        <w:t>’</w:t>
      </w:r>
      <w:r w:rsidR="00AF4081" w:rsidRPr="00B822A5">
        <w:rPr>
          <w:sz w:val="20"/>
          <w:szCs w:val="28"/>
          <w:lang w:val="el-GR"/>
        </w:rPr>
        <w:t xml:space="preserve"> </w:t>
      </w:r>
      <w:r w:rsidRPr="00B822A5">
        <w:rPr>
          <w:sz w:val="20"/>
          <w:szCs w:val="28"/>
          <w:lang w:val="el-GR"/>
        </w:rPr>
        <w:t xml:space="preserve">(οδηγός &amp; αυτοκίνητο </w:t>
      </w:r>
      <w:r w:rsidR="00BE4C00" w:rsidRPr="00B822A5">
        <w:rPr>
          <w:sz w:val="20"/>
          <w:szCs w:val="28"/>
          <w:lang w:val="el-GR"/>
        </w:rPr>
        <w:t>ως ένα</w:t>
      </w:r>
      <w:r w:rsidRPr="00B822A5">
        <w:rPr>
          <w:sz w:val="20"/>
          <w:szCs w:val="28"/>
          <w:lang w:val="el-GR"/>
        </w:rPr>
        <w:t xml:space="preserve">) και την μηχανολογική αρχιτεκτονική, σε άλλο επίπεδο. Με την προσθήκη του συστήματος </w:t>
      </w:r>
      <w:r w:rsidR="00AF4081" w:rsidRPr="00B822A5">
        <w:rPr>
          <w:sz w:val="20"/>
          <w:szCs w:val="28"/>
        </w:rPr>
        <w:t>G</w:t>
      </w:r>
      <w:r w:rsidR="00AF4081" w:rsidRPr="00B822A5">
        <w:rPr>
          <w:sz w:val="20"/>
          <w:szCs w:val="28"/>
          <w:lang w:val="el-GR"/>
        </w:rPr>
        <w:t>-</w:t>
      </w:r>
      <w:r w:rsidR="00AF4081" w:rsidRPr="00B822A5">
        <w:rPr>
          <w:sz w:val="20"/>
          <w:szCs w:val="28"/>
        </w:rPr>
        <w:t>Vectoring</w:t>
      </w:r>
      <w:r w:rsidR="00AF4081" w:rsidRPr="00B822A5">
        <w:rPr>
          <w:sz w:val="20"/>
          <w:szCs w:val="28"/>
          <w:lang w:val="el-GR"/>
        </w:rPr>
        <w:t xml:space="preserve"> </w:t>
      </w:r>
      <w:r w:rsidR="00AF4081" w:rsidRPr="00B822A5">
        <w:rPr>
          <w:sz w:val="20"/>
          <w:szCs w:val="28"/>
        </w:rPr>
        <w:t>Control</w:t>
      </w:r>
      <w:r w:rsidR="00AF4081" w:rsidRPr="00B822A5">
        <w:rPr>
          <w:sz w:val="20"/>
          <w:szCs w:val="28"/>
          <w:lang w:val="el-GR"/>
        </w:rPr>
        <w:t xml:space="preserve"> (</w:t>
      </w:r>
      <w:r w:rsidR="00AF4081" w:rsidRPr="00B822A5">
        <w:rPr>
          <w:sz w:val="20"/>
          <w:szCs w:val="28"/>
        </w:rPr>
        <w:t>GVC</w:t>
      </w:r>
      <w:r w:rsidR="00AF4081" w:rsidRPr="00B822A5">
        <w:rPr>
          <w:sz w:val="20"/>
          <w:szCs w:val="28"/>
          <w:lang w:val="el-GR"/>
        </w:rPr>
        <w:t xml:space="preserve">), </w:t>
      </w:r>
      <w:r w:rsidRPr="00B822A5">
        <w:rPr>
          <w:sz w:val="20"/>
          <w:szCs w:val="28"/>
          <w:lang w:val="el-GR"/>
        </w:rPr>
        <w:t xml:space="preserve">της πρώτης ενσωμάτωσης σε μοντέλο </w:t>
      </w:r>
      <w:r w:rsidR="00AF4081" w:rsidRPr="00B822A5">
        <w:rPr>
          <w:sz w:val="20"/>
          <w:szCs w:val="28"/>
        </w:rPr>
        <w:t>Mazda</w:t>
      </w:r>
      <w:r w:rsidR="00AF4081" w:rsidRPr="00B822A5">
        <w:rPr>
          <w:sz w:val="20"/>
          <w:szCs w:val="28"/>
          <w:lang w:val="el-GR"/>
        </w:rPr>
        <w:t xml:space="preserve"> </w:t>
      </w:r>
      <w:r w:rsidRPr="00B822A5">
        <w:rPr>
          <w:sz w:val="20"/>
          <w:szCs w:val="28"/>
          <w:lang w:val="el-GR"/>
        </w:rPr>
        <w:t>των τεχνολογιών δυναμικής συμπεριφοράς ‘</w:t>
      </w:r>
      <w:r w:rsidR="00AF4081" w:rsidRPr="00B822A5">
        <w:rPr>
          <w:sz w:val="20"/>
          <w:szCs w:val="28"/>
        </w:rPr>
        <w:t>Skyactiv</w:t>
      </w:r>
      <w:r w:rsidR="00AF4081" w:rsidRPr="00B822A5">
        <w:rPr>
          <w:sz w:val="20"/>
          <w:szCs w:val="28"/>
          <w:lang w:val="el-GR"/>
        </w:rPr>
        <w:t>-</w:t>
      </w:r>
      <w:r w:rsidR="00AF4081" w:rsidRPr="00B822A5">
        <w:rPr>
          <w:sz w:val="20"/>
          <w:szCs w:val="28"/>
        </w:rPr>
        <w:t>Vehicle</w:t>
      </w:r>
      <w:r w:rsidR="00AF4081" w:rsidRPr="00B822A5">
        <w:rPr>
          <w:sz w:val="20"/>
          <w:szCs w:val="28"/>
          <w:lang w:val="el-GR"/>
        </w:rPr>
        <w:t xml:space="preserve"> </w:t>
      </w:r>
      <w:r w:rsidR="00AF4081" w:rsidRPr="00B822A5">
        <w:rPr>
          <w:sz w:val="20"/>
          <w:szCs w:val="28"/>
        </w:rPr>
        <w:t>Dynamic</w:t>
      </w:r>
      <w:r w:rsidRPr="00B822A5">
        <w:rPr>
          <w:sz w:val="20"/>
          <w:szCs w:val="28"/>
          <w:lang w:val="el-GR"/>
        </w:rPr>
        <w:t>’</w:t>
      </w:r>
      <w:r w:rsidR="00AF4081" w:rsidRPr="00B822A5">
        <w:rPr>
          <w:sz w:val="20"/>
          <w:szCs w:val="28"/>
          <w:lang w:val="el-GR"/>
        </w:rPr>
        <w:t xml:space="preserve">, </w:t>
      </w:r>
      <w:r w:rsidRPr="00B822A5">
        <w:rPr>
          <w:sz w:val="20"/>
          <w:szCs w:val="28"/>
          <w:lang w:val="el-GR"/>
        </w:rPr>
        <w:t xml:space="preserve">το αυτοκίνητο έγινε πιο άνετο, πιο εκλεπτυσμένο και με καλύτερη απόκριση. </w:t>
      </w:r>
    </w:p>
    <w:p w14:paraId="522C30E1" w14:textId="17CB8DE3" w:rsidR="00AF4081" w:rsidRPr="00B822A5" w:rsidRDefault="006F6DDF" w:rsidP="00B822A5">
      <w:pPr>
        <w:spacing w:before="360"/>
        <w:ind w:left="283" w:right="283"/>
        <w:rPr>
          <w:sz w:val="20"/>
          <w:szCs w:val="28"/>
          <w:lang w:val="el-GR"/>
        </w:rPr>
      </w:pPr>
      <w:r w:rsidRPr="00B822A5">
        <w:rPr>
          <w:sz w:val="20"/>
          <w:szCs w:val="28"/>
          <w:lang w:val="el-GR"/>
        </w:rPr>
        <w:t>Το αναβαθμισμένο</w:t>
      </w:r>
      <w:r w:rsidR="00AF4081" w:rsidRPr="00B822A5">
        <w:rPr>
          <w:sz w:val="20"/>
          <w:szCs w:val="28"/>
          <w:lang w:val="el-GR"/>
        </w:rPr>
        <w:t xml:space="preserve">, </w:t>
      </w:r>
      <w:r w:rsidR="00AF4081" w:rsidRPr="00B822A5">
        <w:rPr>
          <w:sz w:val="20"/>
          <w:szCs w:val="28"/>
        </w:rPr>
        <w:t>Mazda</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 xml:space="preserve">-5 </w:t>
      </w:r>
      <w:r w:rsidRPr="00B822A5">
        <w:rPr>
          <w:sz w:val="20"/>
          <w:szCs w:val="28"/>
          <w:lang w:val="el-GR"/>
        </w:rPr>
        <w:t>του 20</w:t>
      </w:r>
      <w:r w:rsidR="00BE4C00" w:rsidRPr="00B822A5">
        <w:rPr>
          <w:sz w:val="20"/>
          <w:szCs w:val="28"/>
          <w:lang w:val="el-GR"/>
        </w:rPr>
        <w:t>19</w:t>
      </w:r>
      <w:r w:rsidRPr="00B822A5">
        <w:rPr>
          <w:sz w:val="20"/>
          <w:szCs w:val="28"/>
          <w:lang w:val="el-GR"/>
        </w:rPr>
        <w:t xml:space="preserve">, κατασκευάστηκε </w:t>
      </w:r>
      <w:r w:rsidR="0021146C" w:rsidRPr="00B822A5">
        <w:rPr>
          <w:sz w:val="20"/>
          <w:szCs w:val="28"/>
          <w:lang w:val="el-GR"/>
        </w:rPr>
        <w:t>διατηρώντας</w:t>
      </w:r>
      <w:r w:rsidRPr="00B822A5">
        <w:rPr>
          <w:sz w:val="20"/>
          <w:szCs w:val="28"/>
          <w:lang w:val="el-GR"/>
        </w:rPr>
        <w:t xml:space="preserve"> τα πολυάριθμα δυνατά σημεία του μοντέλου της 2</w:t>
      </w:r>
      <w:r w:rsidRPr="00B822A5">
        <w:rPr>
          <w:sz w:val="20"/>
          <w:szCs w:val="28"/>
          <w:vertAlign w:val="superscript"/>
          <w:lang w:val="el-GR"/>
        </w:rPr>
        <w:t>ης</w:t>
      </w:r>
      <w:r w:rsidRPr="00B822A5">
        <w:rPr>
          <w:sz w:val="20"/>
          <w:szCs w:val="28"/>
          <w:lang w:val="el-GR"/>
        </w:rPr>
        <w:t xml:space="preserve"> γενιάς, έχοντας προηγουμένως υποστεί και τις απαραίτητες αναβαθμίσεις </w:t>
      </w:r>
      <w:r w:rsidR="0021146C" w:rsidRPr="00B822A5">
        <w:rPr>
          <w:sz w:val="20"/>
          <w:szCs w:val="28"/>
          <w:lang w:val="el-GR"/>
        </w:rPr>
        <w:t>εστιασμένες</w:t>
      </w:r>
      <w:r w:rsidRPr="00B822A5">
        <w:rPr>
          <w:sz w:val="20"/>
          <w:szCs w:val="28"/>
          <w:lang w:val="el-GR"/>
        </w:rPr>
        <w:t xml:space="preserve"> σε δύο βασικούς τομείς:</w:t>
      </w:r>
      <w:r w:rsidR="00AF4081" w:rsidRPr="00B822A5">
        <w:rPr>
          <w:sz w:val="20"/>
          <w:szCs w:val="28"/>
          <w:lang w:val="el-GR"/>
        </w:rPr>
        <w:t xml:space="preserve"> </w:t>
      </w:r>
      <w:r w:rsidRPr="00B822A5">
        <w:rPr>
          <w:sz w:val="20"/>
          <w:szCs w:val="28"/>
          <w:lang w:val="el-GR"/>
        </w:rPr>
        <w:t xml:space="preserve">την ποιότητα του εσωτερικού και τη δυναμική συμπεριφορά. Ακόμα πιο διασκεδαστικό και με «κοφτερή» όσο ποτέ άλλοτε, οδηγική συμπεριφορά, με εμφανώς βελτιωμένα χαρακτηριστικά, το μοντέλο εδραίωσε τη φήμη του σαν ένα από τα πλέον απολαυστικά στην οδήγηση, </w:t>
      </w:r>
      <w:r w:rsidR="00AF4081" w:rsidRPr="00B822A5">
        <w:rPr>
          <w:sz w:val="20"/>
          <w:szCs w:val="28"/>
        </w:rPr>
        <w:t>SUV</w:t>
      </w:r>
      <w:r w:rsidR="00AF4081" w:rsidRPr="00B822A5">
        <w:rPr>
          <w:sz w:val="20"/>
          <w:szCs w:val="28"/>
          <w:lang w:val="el-GR"/>
        </w:rPr>
        <w:t xml:space="preserve"> </w:t>
      </w:r>
      <w:r w:rsidRPr="00B822A5">
        <w:rPr>
          <w:sz w:val="20"/>
          <w:szCs w:val="28"/>
          <w:lang w:val="el-GR"/>
        </w:rPr>
        <w:t xml:space="preserve">της κατηγορίας του. </w:t>
      </w:r>
    </w:p>
    <w:p w14:paraId="045C17AF" w14:textId="291A0ECA" w:rsidR="00AF4081" w:rsidRPr="00B822A5" w:rsidRDefault="006F6DDF" w:rsidP="00B822A5">
      <w:pPr>
        <w:spacing w:before="360"/>
        <w:ind w:left="283" w:right="283"/>
        <w:rPr>
          <w:sz w:val="20"/>
          <w:szCs w:val="28"/>
          <w:lang w:val="el-GR"/>
        </w:rPr>
      </w:pPr>
      <w:r w:rsidRPr="00B822A5">
        <w:rPr>
          <w:sz w:val="20"/>
          <w:szCs w:val="28"/>
          <w:lang w:val="el-GR"/>
        </w:rPr>
        <w:t>Το</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 xml:space="preserve">-5 </w:t>
      </w:r>
      <w:r w:rsidRPr="00B822A5">
        <w:rPr>
          <w:sz w:val="20"/>
          <w:szCs w:val="28"/>
          <w:lang w:val="el-GR"/>
        </w:rPr>
        <w:t xml:space="preserve">κατόρθωσε να γίνει ένα από </w:t>
      </w:r>
      <w:r w:rsidR="00BE4C00" w:rsidRPr="00B822A5">
        <w:rPr>
          <w:sz w:val="20"/>
          <w:szCs w:val="28"/>
          <w:lang w:val="el-GR"/>
        </w:rPr>
        <w:t xml:space="preserve">τα </w:t>
      </w:r>
      <w:r w:rsidRPr="00B822A5">
        <w:rPr>
          <w:sz w:val="20"/>
          <w:szCs w:val="28"/>
          <w:lang w:val="el-GR"/>
        </w:rPr>
        <w:t>σημαντικότερα μοντέλα</w:t>
      </w:r>
      <w:r w:rsidR="00BE4C00" w:rsidRPr="00B822A5">
        <w:rPr>
          <w:sz w:val="20"/>
          <w:szCs w:val="28"/>
          <w:lang w:val="el-GR"/>
        </w:rPr>
        <w:t xml:space="preserve"> της </w:t>
      </w:r>
      <w:r w:rsidR="00BE4C00" w:rsidRPr="00B822A5">
        <w:rPr>
          <w:sz w:val="20"/>
          <w:szCs w:val="28"/>
          <w:lang w:val="en-US"/>
        </w:rPr>
        <w:t>Mazda</w:t>
      </w:r>
      <w:r w:rsidRPr="00B822A5">
        <w:rPr>
          <w:sz w:val="20"/>
          <w:szCs w:val="28"/>
          <w:lang w:val="el-GR"/>
        </w:rPr>
        <w:t xml:space="preserve">, καθώς έφτασε να εκπροσωπεί περίπου το 30% των συνολικών ετήσιων πωλήσεων της μάρκας. Μέχρι σήμερα, έχουν πουληθεί πάνω από </w:t>
      </w:r>
      <w:r w:rsidR="00AF4081" w:rsidRPr="00B822A5">
        <w:rPr>
          <w:sz w:val="20"/>
          <w:szCs w:val="28"/>
          <w:lang w:val="el-GR"/>
        </w:rPr>
        <w:t>2,870,000</w:t>
      </w:r>
      <w:r w:rsidR="00AF4081" w:rsidRPr="00B822A5">
        <w:rPr>
          <w:rStyle w:val="FootnoteReference"/>
          <w:sz w:val="20"/>
          <w:szCs w:val="28"/>
        </w:rPr>
        <w:footnoteReference w:id="1"/>
      </w:r>
      <w:r w:rsidR="00AF4081" w:rsidRPr="00B822A5">
        <w:rPr>
          <w:sz w:val="20"/>
          <w:szCs w:val="28"/>
          <w:lang w:val="el-GR"/>
        </w:rPr>
        <w:t xml:space="preserve"> </w:t>
      </w:r>
      <w:r w:rsidRPr="00B822A5">
        <w:rPr>
          <w:sz w:val="20"/>
          <w:szCs w:val="28"/>
          <w:lang w:val="el-GR"/>
        </w:rPr>
        <w:t xml:space="preserve">μονάδες σε 130 </w:t>
      </w:r>
      <w:r w:rsidR="007D7E36" w:rsidRPr="00B822A5">
        <w:rPr>
          <w:sz w:val="20"/>
          <w:szCs w:val="28"/>
          <w:lang w:val="el-GR"/>
        </w:rPr>
        <w:t>χώρες</w:t>
      </w:r>
      <w:r w:rsidRPr="00B822A5">
        <w:rPr>
          <w:sz w:val="20"/>
          <w:szCs w:val="28"/>
          <w:lang w:val="el-GR"/>
        </w:rPr>
        <w:t xml:space="preserve"> ανά τον κόσμο</w:t>
      </w:r>
      <w:r w:rsidR="00AF4081" w:rsidRPr="00B822A5">
        <w:rPr>
          <w:sz w:val="20"/>
          <w:szCs w:val="28"/>
          <w:lang w:val="el-GR"/>
        </w:rPr>
        <w:t xml:space="preserve">, </w:t>
      </w:r>
      <w:r w:rsidR="007D7E36" w:rsidRPr="00B822A5">
        <w:rPr>
          <w:sz w:val="20"/>
          <w:szCs w:val="28"/>
          <w:lang w:val="el-GR"/>
        </w:rPr>
        <w:t xml:space="preserve">και το </w:t>
      </w:r>
      <w:r w:rsidR="00AF4081" w:rsidRPr="00B822A5">
        <w:rPr>
          <w:sz w:val="20"/>
          <w:szCs w:val="28"/>
        </w:rPr>
        <w:t>CX</w:t>
      </w:r>
      <w:r w:rsidR="00AF4081" w:rsidRPr="00B822A5">
        <w:rPr>
          <w:sz w:val="20"/>
          <w:szCs w:val="28"/>
          <w:lang w:val="el-GR"/>
        </w:rPr>
        <w:t xml:space="preserve">-5 </w:t>
      </w:r>
      <w:r w:rsidR="007D7E36" w:rsidRPr="00B822A5">
        <w:rPr>
          <w:sz w:val="20"/>
          <w:szCs w:val="28"/>
          <w:lang w:val="el-GR"/>
        </w:rPr>
        <w:t xml:space="preserve">εξακολουθεί να κρατά τα σκήπτρα του </w:t>
      </w:r>
      <w:r w:rsidR="007D7E36" w:rsidRPr="00B822A5">
        <w:rPr>
          <w:sz w:val="20"/>
          <w:szCs w:val="28"/>
        </w:rPr>
        <w:t>best</w:t>
      </w:r>
      <w:r w:rsidR="007D7E36" w:rsidRPr="00B822A5">
        <w:rPr>
          <w:sz w:val="20"/>
          <w:szCs w:val="28"/>
          <w:lang w:val="el-GR"/>
        </w:rPr>
        <w:t xml:space="preserve"> </w:t>
      </w:r>
      <w:r w:rsidR="007D7E36" w:rsidRPr="00B822A5">
        <w:rPr>
          <w:sz w:val="20"/>
          <w:szCs w:val="28"/>
        </w:rPr>
        <w:t>seller</w:t>
      </w:r>
      <w:r w:rsidR="007D7E36" w:rsidRPr="00B822A5">
        <w:rPr>
          <w:sz w:val="20"/>
          <w:szCs w:val="28"/>
          <w:lang w:val="el-GR"/>
        </w:rPr>
        <w:t xml:space="preserve"> της </w:t>
      </w:r>
      <w:r w:rsidR="00AF4081" w:rsidRPr="00B822A5">
        <w:rPr>
          <w:sz w:val="20"/>
          <w:szCs w:val="28"/>
        </w:rPr>
        <w:t>Mazda</w:t>
      </w:r>
      <w:r w:rsidR="007D7E36" w:rsidRPr="00B822A5">
        <w:rPr>
          <w:sz w:val="20"/>
          <w:szCs w:val="28"/>
          <w:lang w:val="el-GR"/>
        </w:rPr>
        <w:t xml:space="preserve"> στην Ευρωπαϊκή αγορά. </w:t>
      </w:r>
    </w:p>
    <w:p w14:paraId="5C055649" w14:textId="1AFF2CCE" w:rsidR="00AF4081" w:rsidRPr="00B822A5" w:rsidRDefault="007D7E36" w:rsidP="00B822A5">
      <w:pPr>
        <w:spacing w:before="360"/>
        <w:ind w:left="283" w:right="283"/>
        <w:rPr>
          <w:sz w:val="20"/>
          <w:szCs w:val="28"/>
          <w:lang w:val="el-GR"/>
        </w:rPr>
      </w:pPr>
      <w:r w:rsidRPr="00B822A5">
        <w:rPr>
          <w:sz w:val="20"/>
          <w:szCs w:val="28"/>
          <w:lang w:val="el-GR"/>
        </w:rPr>
        <w:t xml:space="preserve">Το </w:t>
      </w:r>
      <w:r w:rsidRPr="00B822A5">
        <w:rPr>
          <w:sz w:val="20"/>
          <w:szCs w:val="28"/>
        </w:rPr>
        <w:t>Mazda</w:t>
      </w:r>
      <w:r w:rsidRPr="00B822A5">
        <w:rPr>
          <w:sz w:val="20"/>
          <w:szCs w:val="28"/>
          <w:lang w:val="el-GR"/>
        </w:rPr>
        <w:t xml:space="preserve"> </w:t>
      </w:r>
      <w:r w:rsidRPr="00B822A5">
        <w:rPr>
          <w:sz w:val="20"/>
          <w:szCs w:val="28"/>
        </w:rPr>
        <w:t>CX</w:t>
      </w:r>
      <w:r w:rsidRPr="00B822A5">
        <w:rPr>
          <w:sz w:val="20"/>
          <w:szCs w:val="28"/>
          <w:lang w:val="el-GR"/>
        </w:rPr>
        <w:t>-5</w:t>
      </w:r>
      <w:r w:rsidR="00AF4081" w:rsidRPr="00B822A5">
        <w:rPr>
          <w:sz w:val="20"/>
          <w:szCs w:val="28"/>
          <w:lang w:val="el-GR"/>
        </w:rPr>
        <w:t xml:space="preserve"> </w:t>
      </w:r>
      <w:r w:rsidRPr="00B822A5">
        <w:rPr>
          <w:sz w:val="20"/>
          <w:szCs w:val="28"/>
          <w:lang w:val="el-GR"/>
        </w:rPr>
        <w:t xml:space="preserve">του </w:t>
      </w:r>
      <w:r w:rsidR="00AF4081" w:rsidRPr="00B822A5">
        <w:rPr>
          <w:sz w:val="20"/>
          <w:szCs w:val="28"/>
          <w:lang w:val="el-GR"/>
        </w:rPr>
        <w:t xml:space="preserve">2020 </w:t>
      </w:r>
      <w:r w:rsidRPr="00B822A5">
        <w:rPr>
          <w:sz w:val="20"/>
          <w:szCs w:val="28"/>
          <w:lang w:val="el-GR"/>
        </w:rPr>
        <w:t>στηρίζεται πάνω στο συγκεκριμένο ‘</w:t>
      </w:r>
      <w:r w:rsidR="00AF4081" w:rsidRPr="00B822A5">
        <w:rPr>
          <w:sz w:val="20"/>
          <w:szCs w:val="28"/>
        </w:rPr>
        <w:t>success</w:t>
      </w:r>
      <w:r w:rsidR="00AF4081" w:rsidRPr="00B822A5">
        <w:rPr>
          <w:sz w:val="20"/>
          <w:szCs w:val="28"/>
          <w:lang w:val="el-GR"/>
        </w:rPr>
        <w:t xml:space="preserve"> </w:t>
      </w:r>
      <w:r w:rsidR="00AF4081" w:rsidRPr="00B822A5">
        <w:rPr>
          <w:sz w:val="20"/>
          <w:szCs w:val="28"/>
        </w:rPr>
        <w:t>story</w:t>
      </w:r>
      <w:r w:rsidRPr="00B822A5">
        <w:rPr>
          <w:sz w:val="20"/>
          <w:szCs w:val="28"/>
          <w:lang w:val="el-GR"/>
        </w:rPr>
        <w:t>’</w:t>
      </w:r>
      <w:r w:rsidR="0021146C" w:rsidRPr="00B822A5">
        <w:rPr>
          <w:sz w:val="20"/>
          <w:szCs w:val="28"/>
          <w:lang w:val="el-GR"/>
        </w:rPr>
        <w:t>,</w:t>
      </w:r>
      <w:r w:rsidR="00AF4081" w:rsidRPr="00B822A5">
        <w:rPr>
          <w:sz w:val="20"/>
          <w:szCs w:val="28"/>
          <w:lang w:val="el-GR"/>
        </w:rPr>
        <w:t xml:space="preserve"> </w:t>
      </w:r>
      <w:r w:rsidRPr="00B822A5">
        <w:rPr>
          <w:sz w:val="20"/>
          <w:szCs w:val="28"/>
          <w:lang w:val="el-GR"/>
        </w:rPr>
        <w:t xml:space="preserve">έχοντας δεχθεί βελτιώσεις στην εξωτερική και εσωτερική του σχεδίαση, στους κινητήρες, καθώς και στα χαρακτηριστικά της δυναμικής του συμπεριφοράς τόσο εντός όσο και εκτός δρόμου.  Οι τιμές του δείκτη </w:t>
      </w:r>
      <w:r w:rsidR="00AF4081" w:rsidRPr="00B822A5">
        <w:rPr>
          <w:sz w:val="20"/>
          <w:szCs w:val="28"/>
        </w:rPr>
        <w:t>NVH</w:t>
      </w:r>
      <w:r w:rsidR="00AF4081" w:rsidRPr="00B822A5">
        <w:rPr>
          <w:sz w:val="20"/>
          <w:szCs w:val="28"/>
          <w:lang w:val="el-GR"/>
        </w:rPr>
        <w:t xml:space="preserve"> </w:t>
      </w:r>
      <w:r w:rsidRPr="00B822A5">
        <w:rPr>
          <w:sz w:val="20"/>
          <w:szCs w:val="28"/>
          <w:lang w:val="el-GR"/>
        </w:rPr>
        <w:t xml:space="preserve">(θόρυβος, κραδασμοί, τριγμοί) και οι τεχνολογίες ασφαλείας </w:t>
      </w:r>
      <w:r w:rsidR="00AF4081" w:rsidRPr="00B822A5">
        <w:rPr>
          <w:sz w:val="20"/>
          <w:szCs w:val="28"/>
        </w:rPr>
        <w:t>i</w:t>
      </w:r>
      <w:r w:rsidR="00AF4081" w:rsidRPr="00B822A5">
        <w:rPr>
          <w:sz w:val="20"/>
          <w:szCs w:val="28"/>
          <w:lang w:val="el-GR"/>
        </w:rPr>
        <w:t>-</w:t>
      </w:r>
      <w:r w:rsidR="00AF4081" w:rsidRPr="00B822A5">
        <w:rPr>
          <w:sz w:val="20"/>
          <w:szCs w:val="28"/>
        </w:rPr>
        <w:t>Activsense</w:t>
      </w:r>
      <w:r w:rsidR="0021146C" w:rsidRPr="00B822A5">
        <w:rPr>
          <w:sz w:val="20"/>
          <w:szCs w:val="28"/>
          <w:lang w:val="el-GR"/>
        </w:rPr>
        <w:t>,</w:t>
      </w:r>
      <w:r w:rsidR="00AF4081" w:rsidRPr="00B822A5">
        <w:rPr>
          <w:sz w:val="20"/>
          <w:szCs w:val="28"/>
          <w:lang w:val="el-GR"/>
        </w:rPr>
        <w:t xml:space="preserve"> </w:t>
      </w:r>
      <w:r w:rsidRPr="00B822A5">
        <w:rPr>
          <w:sz w:val="20"/>
          <w:szCs w:val="28"/>
          <w:lang w:val="el-GR"/>
        </w:rPr>
        <w:t xml:space="preserve">τονίζουν ακόμα περισσότερο την εικόνα του κομψού, </w:t>
      </w:r>
      <w:r w:rsidR="00AF4081" w:rsidRPr="00B822A5">
        <w:rPr>
          <w:sz w:val="20"/>
          <w:szCs w:val="28"/>
          <w:lang w:val="el-GR"/>
        </w:rPr>
        <w:t xml:space="preserve"> </w:t>
      </w:r>
      <w:r w:rsidRPr="00B822A5">
        <w:rPr>
          <w:sz w:val="20"/>
          <w:szCs w:val="28"/>
          <w:lang w:val="el-GR"/>
        </w:rPr>
        <w:t xml:space="preserve">εμπνευσμένου και έξυπνου αυτοκινήτου που προσφέρει αυθεντική οδηγική απόλαυση σε όλους τους πελάτες της κατηγορίας των </w:t>
      </w:r>
      <w:r w:rsidR="00AF4081" w:rsidRPr="00B822A5">
        <w:rPr>
          <w:sz w:val="20"/>
          <w:szCs w:val="28"/>
        </w:rPr>
        <w:t>SUV</w:t>
      </w:r>
      <w:r w:rsidR="00AF4081" w:rsidRPr="00B822A5">
        <w:rPr>
          <w:sz w:val="20"/>
          <w:szCs w:val="28"/>
          <w:lang w:val="el-GR"/>
        </w:rPr>
        <w:t>.</w:t>
      </w:r>
    </w:p>
    <w:p w14:paraId="5231673E" w14:textId="6E8CD5F4" w:rsidR="00AF4081" w:rsidRPr="00B822A5" w:rsidRDefault="00AF4081" w:rsidP="00B822A5">
      <w:pPr>
        <w:pStyle w:val="Heading1Numbered"/>
        <w:spacing w:before="360" w:after="120"/>
        <w:ind w:left="643" w:right="283"/>
        <w:rPr>
          <w:sz w:val="24"/>
          <w:szCs w:val="36"/>
        </w:rPr>
      </w:pPr>
      <w:bookmarkStart w:id="2" w:name="_Toc38453695"/>
      <w:r w:rsidRPr="00B822A5">
        <w:rPr>
          <w:sz w:val="24"/>
          <w:szCs w:val="36"/>
        </w:rPr>
        <w:lastRenderedPageBreak/>
        <w:t>DESIGN</w:t>
      </w:r>
      <w:r w:rsidR="007407D8" w:rsidRPr="00B822A5">
        <w:rPr>
          <w:sz w:val="24"/>
          <w:szCs w:val="36"/>
        </w:rPr>
        <w:t xml:space="preserve"> &amp; </w:t>
      </w:r>
      <w:bookmarkEnd w:id="2"/>
      <w:r w:rsidR="007D7E36" w:rsidRPr="00B822A5">
        <w:rPr>
          <w:sz w:val="24"/>
          <w:szCs w:val="36"/>
          <w:lang w:val="el-GR"/>
        </w:rPr>
        <w:t>ΠΕΡΙΒΑΛΛΟΝ</w:t>
      </w:r>
    </w:p>
    <w:p w14:paraId="4C528E9D" w14:textId="10B0A47D" w:rsidR="00AF4081" w:rsidRPr="00B822A5" w:rsidRDefault="00943A34" w:rsidP="00B822A5">
      <w:pPr>
        <w:pStyle w:val="Heading2"/>
        <w:spacing w:before="360"/>
        <w:ind w:left="283" w:right="283"/>
        <w:rPr>
          <w:sz w:val="24"/>
          <w:szCs w:val="24"/>
          <w:lang w:val="el-GR"/>
        </w:rPr>
      </w:pPr>
      <w:r w:rsidRPr="00B822A5">
        <w:rPr>
          <w:sz w:val="24"/>
          <w:szCs w:val="24"/>
          <w:lang w:val="el-GR"/>
        </w:rPr>
        <w:t>ΕΞΩΤΕΡΙΚΟΣ ΣΧΕΔΙΑΣΜΟΣ</w:t>
      </w:r>
    </w:p>
    <w:p w14:paraId="1635F5C1" w14:textId="29344E7D" w:rsidR="00AF4081" w:rsidRPr="00B822A5" w:rsidRDefault="00943A34" w:rsidP="004107F1">
      <w:pPr>
        <w:pStyle w:val="ListBullet"/>
        <w:spacing w:before="360"/>
        <w:ind w:left="643" w:right="283"/>
        <w:rPr>
          <w:rStyle w:val="Strong"/>
          <w:sz w:val="20"/>
          <w:szCs w:val="28"/>
          <w:lang w:val="el-GR"/>
        </w:rPr>
      </w:pPr>
      <w:r w:rsidRPr="00B822A5">
        <w:rPr>
          <w:rStyle w:val="Strong"/>
          <w:sz w:val="20"/>
          <w:szCs w:val="28"/>
          <w:lang w:val="el-GR"/>
        </w:rPr>
        <w:t xml:space="preserve">Νέα σήματα και νέος εμπρός σχεδιασμός </w:t>
      </w:r>
    </w:p>
    <w:p w14:paraId="2F21A2FD" w14:textId="6D1DCBD4" w:rsidR="00AF4081" w:rsidRPr="00B822A5" w:rsidRDefault="00943A34" w:rsidP="004107F1">
      <w:pPr>
        <w:pStyle w:val="ListBullet"/>
        <w:spacing w:before="360"/>
        <w:ind w:left="643" w:right="283"/>
        <w:rPr>
          <w:rStyle w:val="Strong"/>
          <w:sz w:val="20"/>
          <w:szCs w:val="28"/>
          <w:lang w:val="el-GR"/>
        </w:rPr>
      </w:pPr>
      <w:r w:rsidRPr="00B822A5">
        <w:rPr>
          <w:rStyle w:val="Strong"/>
          <w:sz w:val="20"/>
          <w:szCs w:val="28"/>
          <w:lang w:val="el-GR"/>
        </w:rPr>
        <w:t xml:space="preserve">Παλέτα </w:t>
      </w:r>
      <w:r w:rsidR="00AF4081" w:rsidRPr="00B822A5">
        <w:rPr>
          <w:rStyle w:val="Strong"/>
          <w:sz w:val="20"/>
          <w:szCs w:val="28"/>
          <w:lang w:val="el-GR"/>
        </w:rPr>
        <w:t xml:space="preserve">10 </w:t>
      </w:r>
      <w:r w:rsidRPr="00B822A5">
        <w:rPr>
          <w:rStyle w:val="Strong"/>
          <w:sz w:val="20"/>
          <w:szCs w:val="28"/>
          <w:lang w:val="el-GR"/>
        </w:rPr>
        <w:t>χρωμάτων για το αμάξωμα</w:t>
      </w:r>
      <w:r w:rsidR="0021146C" w:rsidRPr="00B822A5">
        <w:rPr>
          <w:rStyle w:val="Strong"/>
          <w:sz w:val="20"/>
          <w:szCs w:val="28"/>
          <w:lang w:val="el-GR"/>
        </w:rPr>
        <w:t>,</w:t>
      </w:r>
      <w:r w:rsidRPr="00B822A5">
        <w:rPr>
          <w:rStyle w:val="Strong"/>
          <w:sz w:val="20"/>
          <w:szCs w:val="28"/>
          <w:lang w:val="el-GR"/>
        </w:rPr>
        <w:t xml:space="preserve"> που περιλαμβάνει πλέον και το Μεταλλικό </w:t>
      </w:r>
      <w:r w:rsidR="00AF4081" w:rsidRPr="00B822A5">
        <w:rPr>
          <w:rStyle w:val="Strong"/>
          <w:sz w:val="20"/>
          <w:szCs w:val="28"/>
        </w:rPr>
        <w:t>Polymetal</w:t>
      </w:r>
      <w:r w:rsidR="00AF4081" w:rsidRPr="00B822A5">
        <w:rPr>
          <w:rStyle w:val="Strong"/>
          <w:sz w:val="20"/>
          <w:szCs w:val="28"/>
          <w:lang w:val="el-GR"/>
        </w:rPr>
        <w:t xml:space="preserve"> </w:t>
      </w:r>
      <w:r w:rsidR="00AF4081" w:rsidRPr="00B822A5">
        <w:rPr>
          <w:rStyle w:val="Strong"/>
          <w:sz w:val="20"/>
          <w:szCs w:val="28"/>
        </w:rPr>
        <w:t>Grey</w:t>
      </w:r>
    </w:p>
    <w:p w14:paraId="37415AEF" w14:textId="41784B1F" w:rsidR="00AF4081" w:rsidRPr="00B822A5" w:rsidRDefault="00943A34" w:rsidP="00B822A5">
      <w:pPr>
        <w:spacing w:before="360"/>
        <w:ind w:left="283" w:right="283"/>
        <w:rPr>
          <w:sz w:val="20"/>
          <w:szCs w:val="28"/>
          <w:lang w:val="el-GR"/>
        </w:rPr>
      </w:pPr>
      <w:r w:rsidRPr="00B822A5">
        <w:rPr>
          <w:sz w:val="20"/>
          <w:szCs w:val="28"/>
          <w:lang w:val="el-GR"/>
        </w:rPr>
        <w:t xml:space="preserve">Η ομορφιά και η ποιότητα στις δυναμικές φόρμες του αμαξώματος του </w:t>
      </w:r>
      <w:r w:rsidR="00AF4081" w:rsidRPr="00B822A5">
        <w:rPr>
          <w:sz w:val="20"/>
          <w:szCs w:val="28"/>
        </w:rPr>
        <w:t>CX</w:t>
      </w:r>
      <w:r w:rsidR="00AF4081" w:rsidRPr="00B822A5">
        <w:rPr>
          <w:sz w:val="20"/>
          <w:szCs w:val="28"/>
          <w:lang w:val="el-GR"/>
        </w:rPr>
        <w:t xml:space="preserve">-5 </w:t>
      </w:r>
      <w:r w:rsidRPr="00B822A5">
        <w:rPr>
          <w:sz w:val="20"/>
          <w:szCs w:val="28"/>
          <w:lang w:val="el-GR"/>
        </w:rPr>
        <w:t xml:space="preserve">αντανακλούν το ώριμο και κομψό </w:t>
      </w:r>
      <w:r w:rsidR="00AF4081" w:rsidRPr="00B822A5">
        <w:rPr>
          <w:sz w:val="20"/>
          <w:szCs w:val="28"/>
        </w:rPr>
        <w:t>Kodo</w:t>
      </w:r>
      <w:r w:rsidR="00AF4081" w:rsidRPr="00B822A5">
        <w:rPr>
          <w:sz w:val="20"/>
          <w:szCs w:val="28"/>
          <w:lang w:val="el-GR"/>
        </w:rPr>
        <w:t xml:space="preserve"> </w:t>
      </w:r>
      <w:r w:rsidR="00AF4081" w:rsidRPr="00B822A5">
        <w:rPr>
          <w:sz w:val="20"/>
          <w:szCs w:val="28"/>
        </w:rPr>
        <w:t>design</w:t>
      </w:r>
      <w:r w:rsidR="00AF4081" w:rsidRPr="00B822A5">
        <w:rPr>
          <w:sz w:val="20"/>
          <w:szCs w:val="28"/>
          <w:lang w:val="el-GR"/>
        </w:rPr>
        <w:t xml:space="preserve"> </w:t>
      </w:r>
      <w:r w:rsidRPr="00B822A5">
        <w:rPr>
          <w:sz w:val="20"/>
          <w:szCs w:val="28"/>
          <w:lang w:val="el-GR"/>
        </w:rPr>
        <w:t>ενώ οι έντονες γραμμές έχουν ελαχιστοποιηθεί και η μετάβαση μεταξύ των επιφανειών του αμαξώματος έχει τονιστεί με τρόπο που δημιουργεί ένα έντονο παιχνίδισμα του φωτός που ανακλάται πάνω στο αμάξωμα. Ο τολμηρός και σοφιστικέ εξωτερικός σχεδιασμός του</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 xml:space="preserve">-5 </w:t>
      </w:r>
      <w:r w:rsidRPr="00B822A5">
        <w:rPr>
          <w:sz w:val="20"/>
          <w:szCs w:val="28"/>
          <w:lang w:val="el-GR"/>
        </w:rPr>
        <w:t>παραμένει αναλλοίωτος</w:t>
      </w:r>
      <w:r w:rsidR="00AF4081" w:rsidRPr="00B822A5">
        <w:rPr>
          <w:sz w:val="20"/>
          <w:szCs w:val="28"/>
          <w:lang w:val="el-GR"/>
        </w:rPr>
        <w:t xml:space="preserve">, </w:t>
      </w:r>
      <w:r w:rsidRPr="00B822A5">
        <w:rPr>
          <w:sz w:val="20"/>
          <w:szCs w:val="28"/>
          <w:lang w:val="el-GR"/>
        </w:rPr>
        <w:t xml:space="preserve">με τα νέα σήματα και τη νέα σχεδίαση του εμπρός μέρους να είναι οι μοναδικές αλλαγές στο μοντέλο. Το </w:t>
      </w:r>
      <w:r w:rsidR="00AF4081" w:rsidRPr="00B822A5">
        <w:rPr>
          <w:sz w:val="20"/>
          <w:szCs w:val="28"/>
        </w:rPr>
        <w:t>CX</w:t>
      </w:r>
      <w:r w:rsidR="00AF4081" w:rsidRPr="00B822A5">
        <w:rPr>
          <w:sz w:val="20"/>
          <w:szCs w:val="28"/>
          <w:lang w:val="el-GR"/>
        </w:rPr>
        <w:t xml:space="preserve">-5 </w:t>
      </w:r>
      <w:r w:rsidRPr="00B822A5">
        <w:rPr>
          <w:sz w:val="20"/>
          <w:szCs w:val="28"/>
          <w:lang w:val="el-GR"/>
        </w:rPr>
        <w:t>θα διατίθεται σε 10 αποχρώσεις, που τώρα περιλαμβάνουν και το νέο χρώμα στο μοντέλο του</w:t>
      </w:r>
      <w:r w:rsidR="00AF4081" w:rsidRPr="00B822A5">
        <w:rPr>
          <w:sz w:val="20"/>
          <w:szCs w:val="28"/>
          <w:lang w:val="el-GR"/>
        </w:rPr>
        <w:t xml:space="preserve"> 2020 </w:t>
      </w:r>
      <w:r w:rsidRPr="00B822A5">
        <w:rPr>
          <w:sz w:val="20"/>
          <w:szCs w:val="28"/>
          <w:lang w:val="el-GR"/>
        </w:rPr>
        <w:t>–</w:t>
      </w:r>
      <w:r w:rsidR="00AF4081" w:rsidRPr="00B822A5">
        <w:rPr>
          <w:sz w:val="20"/>
          <w:szCs w:val="28"/>
          <w:lang w:val="el-GR"/>
        </w:rPr>
        <w:t xml:space="preserve"> </w:t>
      </w:r>
      <w:r w:rsidRPr="00B822A5">
        <w:rPr>
          <w:sz w:val="20"/>
          <w:szCs w:val="28"/>
          <w:lang w:val="el-GR"/>
        </w:rPr>
        <w:t xml:space="preserve">το μεταλλικό </w:t>
      </w:r>
      <w:r w:rsidR="00AF4081" w:rsidRPr="00B822A5">
        <w:rPr>
          <w:sz w:val="20"/>
          <w:szCs w:val="28"/>
        </w:rPr>
        <w:t>Polymetal</w:t>
      </w:r>
      <w:r w:rsidR="00AF4081" w:rsidRPr="00B822A5">
        <w:rPr>
          <w:sz w:val="20"/>
          <w:szCs w:val="28"/>
          <w:lang w:val="el-GR"/>
        </w:rPr>
        <w:t xml:space="preserve"> </w:t>
      </w:r>
      <w:r w:rsidR="00AF4081" w:rsidRPr="00B822A5">
        <w:rPr>
          <w:sz w:val="20"/>
          <w:szCs w:val="28"/>
        </w:rPr>
        <w:t>Grey</w:t>
      </w:r>
      <w:r w:rsidR="00AF4081" w:rsidRPr="00B822A5">
        <w:rPr>
          <w:sz w:val="20"/>
          <w:szCs w:val="28"/>
          <w:lang w:val="el-GR"/>
        </w:rPr>
        <w:t xml:space="preserve">. </w:t>
      </w:r>
    </w:p>
    <w:p w14:paraId="26B8A0DE" w14:textId="315A8805" w:rsidR="00B822A5" w:rsidRPr="00B822A5" w:rsidRDefault="00B822A5" w:rsidP="00B822A5">
      <w:pPr>
        <w:spacing w:before="360"/>
        <w:ind w:left="283" w:right="283"/>
        <w:rPr>
          <w:sz w:val="20"/>
          <w:szCs w:val="28"/>
          <w:lang w:val="el-GR"/>
        </w:rPr>
      </w:pPr>
      <w:r w:rsidRPr="00B822A5">
        <w:rPr>
          <w:noProof/>
          <w:sz w:val="24"/>
        </w:rPr>
        <w:drawing>
          <wp:anchor distT="0" distB="0" distL="114300" distR="114300" simplePos="0" relativeHeight="251673088" behindDoc="0" locked="0" layoutInCell="1" allowOverlap="1" wp14:anchorId="58548926" wp14:editId="5CA55B7A">
            <wp:simplePos x="0" y="0"/>
            <wp:positionH relativeFrom="margin">
              <wp:posOffset>502920</wp:posOffset>
            </wp:positionH>
            <wp:positionV relativeFrom="paragraph">
              <wp:posOffset>804545</wp:posOffset>
            </wp:positionV>
            <wp:extent cx="5387340" cy="3592199"/>
            <wp:effectExtent l="0" t="0" r="381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3592199"/>
                    </a:xfrm>
                    <a:prstGeom prst="rect">
                      <a:avLst/>
                    </a:prstGeom>
                    <a:noFill/>
                    <a:ln>
                      <a:noFill/>
                    </a:ln>
                  </pic:spPr>
                </pic:pic>
              </a:graphicData>
            </a:graphic>
            <wp14:sizeRelH relativeFrom="page">
              <wp14:pctWidth>0</wp14:pctWidth>
            </wp14:sizeRelH>
            <wp14:sizeRelV relativeFrom="page">
              <wp14:pctHeight>0</wp14:pctHeight>
            </wp14:sizeRelV>
          </wp:anchor>
        </w:drawing>
      </w:r>
      <w:r w:rsidR="00B81888" w:rsidRPr="00B822A5">
        <w:rPr>
          <w:sz w:val="20"/>
          <w:szCs w:val="28"/>
          <w:lang w:val="el-GR"/>
        </w:rPr>
        <w:t xml:space="preserve">Το μοναδικό αυτό χρώμα είναι συνδυασμός στρώσεων όπου κάτω από την εξωτερική επιφάνεια διαθέτει γυαλιστερές νιφάδες αλουμινίου και αδιαφανή επίστρωση. </w:t>
      </w:r>
      <w:r w:rsidR="00AF4081" w:rsidRPr="00B822A5">
        <w:rPr>
          <w:sz w:val="20"/>
          <w:szCs w:val="28"/>
          <w:lang w:val="el-GR"/>
        </w:rPr>
        <w:t xml:space="preserve"> </w:t>
      </w:r>
      <w:r w:rsidR="007743B6" w:rsidRPr="00B822A5">
        <w:rPr>
          <w:sz w:val="20"/>
          <w:szCs w:val="28"/>
          <w:lang w:val="el-GR"/>
        </w:rPr>
        <w:t xml:space="preserve">Η νέα αυτή τεχνική βαφής συνδυάζει την εμφάνιση του καθαρού μετάλλου με την γυαλιστερή απαλότητα αναδεικνύοντας τις σμιλευμένες φόρμες του </w:t>
      </w:r>
      <w:r w:rsidR="00AF4081" w:rsidRPr="00B822A5">
        <w:rPr>
          <w:sz w:val="20"/>
          <w:szCs w:val="28"/>
        </w:rPr>
        <w:t>Kodo</w:t>
      </w:r>
      <w:r w:rsidR="00AF4081" w:rsidRPr="00B822A5">
        <w:rPr>
          <w:sz w:val="20"/>
          <w:szCs w:val="28"/>
          <w:lang w:val="el-GR"/>
        </w:rPr>
        <w:t xml:space="preserve"> </w:t>
      </w:r>
      <w:r w:rsidR="007743B6" w:rsidRPr="00B822A5">
        <w:rPr>
          <w:sz w:val="20"/>
          <w:szCs w:val="28"/>
          <w:lang w:val="el-GR"/>
        </w:rPr>
        <w:t xml:space="preserve">σε μία επιφάνεια που μοιάζει να έχει ψεκαστεί από το χέρι ενός καλλιτέχνη. </w:t>
      </w:r>
    </w:p>
    <w:p w14:paraId="3BA6EBE7" w14:textId="5189DFC6" w:rsidR="00B822A5" w:rsidRPr="00B822A5" w:rsidRDefault="00B822A5" w:rsidP="00B822A5">
      <w:pPr>
        <w:pStyle w:val="Heading2"/>
        <w:spacing w:before="360"/>
        <w:ind w:left="283" w:right="283"/>
        <w:rPr>
          <w:sz w:val="24"/>
          <w:szCs w:val="24"/>
          <w:lang w:val="el-GR"/>
        </w:rPr>
      </w:pPr>
    </w:p>
    <w:p w14:paraId="6E2F5BAE" w14:textId="77777777" w:rsidR="00B822A5" w:rsidRPr="00B822A5" w:rsidRDefault="00B822A5" w:rsidP="00B822A5">
      <w:pPr>
        <w:pStyle w:val="Heading2"/>
        <w:spacing w:before="360"/>
        <w:ind w:left="283" w:right="283"/>
        <w:rPr>
          <w:sz w:val="24"/>
          <w:szCs w:val="24"/>
          <w:lang w:val="el-GR"/>
        </w:rPr>
      </w:pPr>
    </w:p>
    <w:p w14:paraId="214AA79B" w14:textId="77777777" w:rsidR="00B822A5" w:rsidRPr="00B822A5" w:rsidRDefault="00B822A5" w:rsidP="00B822A5">
      <w:pPr>
        <w:pStyle w:val="Heading2"/>
        <w:spacing w:before="360"/>
        <w:ind w:left="283" w:right="283"/>
        <w:rPr>
          <w:sz w:val="24"/>
          <w:szCs w:val="24"/>
          <w:lang w:val="el-GR"/>
        </w:rPr>
      </w:pPr>
    </w:p>
    <w:p w14:paraId="78996986" w14:textId="77777777" w:rsidR="00B822A5" w:rsidRPr="00B822A5" w:rsidRDefault="00B822A5" w:rsidP="00B822A5">
      <w:pPr>
        <w:pStyle w:val="Heading2"/>
        <w:spacing w:before="360"/>
        <w:ind w:left="283" w:right="283"/>
        <w:rPr>
          <w:sz w:val="24"/>
          <w:szCs w:val="24"/>
          <w:lang w:val="el-GR"/>
        </w:rPr>
      </w:pPr>
    </w:p>
    <w:p w14:paraId="296581F3" w14:textId="77777777" w:rsidR="00B822A5" w:rsidRPr="00B822A5" w:rsidRDefault="00B822A5" w:rsidP="00B822A5">
      <w:pPr>
        <w:pStyle w:val="Heading2"/>
        <w:spacing w:before="360"/>
        <w:ind w:left="283" w:right="283"/>
        <w:rPr>
          <w:sz w:val="24"/>
          <w:szCs w:val="24"/>
          <w:lang w:val="el-GR"/>
        </w:rPr>
      </w:pPr>
    </w:p>
    <w:p w14:paraId="7B4EF575" w14:textId="77777777" w:rsidR="00B822A5" w:rsidRPr="00B822A5" w:rsidRDefault="00B822A5" w:rsidP="00B822A5">
      <w:pPr>
        <w:pStyle w:val="Heading2"/>
        <w:spacing w:before="360"/>
        <w:ind w:left="283" w:right="283"/>
        <w:rPr>
          <w:sz w:val="24"/>
          <w:szCs w:val="24"/>
          <w:lang w:val="el-GR"/>
        </w:rPr>
      </w:pPr>
    </w:p>
    <w:p w14:paraId="35C31EA1" w14:textId="77777777" w:rsidR="00B822A5" w:rsidRPr="00B822A5" w:rsidRDefault="00B822A5" w:rsidP="00B822A5">
      <w:pPr>
        <w:pStyle w:val="Heading2"/>
        <w:spacing w:before="360"/>
        <w:ind w:left="283" w:right="283"/>
        <w:rPr>
          <w:sz w:val="24"/>
          <w:szCs w:val="24"/>
          <w:lang w:val="el-GR"/>
        </w:rPr>
      </w:pPr>
    </w:p>
    <w:p w14:paraId="136C9702" w14:textId="77777777" w:rsidR="00B822A5" w:rsidRDefault="00B822A5" w:rsidP="00B822A5">
      <w:pPr>
        <w:pStyle w:val="Heading2"/>
        <w:spacing w:before="360"/>
        <w:ind w:left="283" w:right="283"/>
        <w:rPr>
          <w:sz w:val="24"/>
          <w:szCs w:val="24"/>
          <w:lang w:val="el-GR"/>
        </w:rPr>
      </w:pPr>
    </w:p>
    <w:p w14:paraId="3268BC07" w14:textId="77777777" w:rsidR="00B822A5" w:rsidRDefault="00B822A5" w:rsidP="00B822A5">
      <w:pPr>
        <w:pStyle w:val="Heading2"/>
        <w:spacing w:before="360"/>
        <w:ind w:left="283" w:right="283"/>
        <w:rPr>
          <w:sz w:val="24"/>
          <w:szCs w:val="24"/>
          <w:lang w:val="el-GR"/>
        </w:rPr>
      </w:pPr>
    </w:p>
    <w:p w14:paraId="7CE016C8" w14:textId="3EE6AC31" w:rsidR="00AF4081" w:rsidRPr="00B822A5" w:rsidRDefault="0077103C" w:rsidP="00B822A5">
      <w:pPr>
        <w:pStyle w:val="Heading2"/>
        <w:spacing w:before="360"/>
        <w:ind w:left="283" w:right="283"/>
        <w:rPr>
          <w:sz w:val="24"/>
          <w:szCs w:val="24"/>
          <w:lang w:val="el-GR"/>
        </w:rPr>
      </w:pPr>
      <w:r w:rsidRPr="00B822A5">
        <w:rPr>
          <w:sz w:val="24"/>
          <w:szCs w:val="24"/>
          <w:lang w:val="el-GR"/>
        </w:rPr>
        <w:t>ΕΣΩΤΕΡΙΚΟΣ ΣΧΕΔΙΑΣΜΟΣ &amp; ΠΕΡΙΒΑΛΛΟΝ</w:t>
      </w:r>
    </w:p>
    <w:p w14:paraId="3BD6E1CE" w14:textId="2C3DAE65" w:rsidR="00AF4081" w:rsidRPr="00B822A5" w:rsidRDefault="0077103C" w:rsidP="005B1597">
      <w:pPr>
        <w:pStyle w:val="ListBullet"/>
        <w:spacing w:before="360"/>
        <w:ind w:left="643" w:right="283"/>
        <w:rPr>
          <w:rStyle w:val="Strong"/>
          <w:sz w:val="20"/>
          <w:szCs w:val="28"/>
        </w:rPr>
      </w:pPr>
      <w:r w:rsidRPr="00B822A5">
        <w:rPr>
          <w:rStyle w:val="Strong"/>
          <w:sz w:val="20"/>
          <w:szCs w:val="28"/>
          <w:lang w:val="el-GR"/>
        </w:rPr>
        <w:t xml:space="preserve">Μεγαλύτερη κεντρική οθόνη 8 ιντσών </w:t>
      </w:r>
    </w:p>
    <w:p w14:paraId="3DA16C16" w14:textId="665153E9" w:rsidR="00AF4081" w:rsidRPr="00B822A5" w:rsidRDefault="0077103C" w:rsidP="005B1597">
      <w:pPr>
        <w:pStyle w:val="ListBullet"/>
        <w:spacing w:before="360"/>
        <w:ind w:left="643" w:right="283"/>
        <w:rPr>
          <w:rStyle w:val="Strong"/>
          <w:sz w:val="20"/>
          <w:szCs w:val="28"/>
          <w:lang w:val="el-GR"/>
        </w:rPr>
      </w:pPr>
      <w:r w:rsidRPr="00B822A5">
        <w:rPr>
          <w:rStyle w:val="Strong"/>
          <w:sz w:val="20"/>
          <w:szCs w:val="28"/>
          <w:lang w:val="el-GR"/>
        </w:rPr>
        <w:t xml:space="preserve">Προσθήκη προγράμματος απενεργοποίησης κυλίνδρων για καλύτερο έλεγχο της κατανάλωσης </w:t>
      </w:r>
    </w:p>
    <w:p w14:paraId="74BC5012" w14:textId="7D0CE9E7" w:rsidR="00AF4081" w:rsidRPr="00B822A5" w:rsidRDefault="0077103C" w:rsidP="005B1597">
      <w:pPr>
        <w:pStyle w:val="ListBullet"/>
        <w:spacing w:before="360"/>
        <w:ind w:left="643" w:right="283"/>
        <w:rPr>
          <w:rStyle w:val="Strong"/>
          <w:sz w:val="20"/>
          <w:szCs w:val="28"/>
          <w:lang w:val="el-GR"/>
        </w:rPr>
      </w:pPr>
      <w:r w:rsidRPr="00B822A5">
        <w:rPr>
          <w:rStyle w:val="Strong"/>
          <w:sz w:val="20"/>
          <w:szCs w:val="28"/>
          <w:lang w:val="el-GR"/>
        </w:rPr>
        <w:t xml:space="preserve">Εσωτερικός φωτισμός </w:t>
      </w:r>
      <w:r w:rsidR="00AF4081" w:rsidRPr="00B822A5">
        <w:rPr>
          <w:rStyle w:val="Strong"/>
          <w:sz w:val="20"/>
          <w:szCs w:val="28"/>
        </w:rPr>
        <w:t>LED</w:t>
      </w:r>
      <w:r w:rsidR="00AF4081" w:rsidRPr="00B822A5">
        <w:rPr>
          <w:rStyle w:val="Strong"/>
          <w:sz w:val="20"/>
          <w:szCs w:val="28"/>
          <w:lang w:val="el-GR"/>
        </w:rPr>
        <w:t xml:space="preserve"> </w:t>
      </w:r>
      <w:r w:rsidRPr="00B822A5">
        <w:rPr>
          <w:rStyle w:val="Strong"/>
          <w:sz w:val="20"/>
          <w:szCs w:val="28"/>
          <w:lang w:val="el-GR"/>
        </w:rPr>
        <w:t xml:space="preserve">για αναβαθμισμένη ατμόσφαιρα </w:t>
      </w:r>
    </w:p>
    <w:p w14:paraId="7758B8B3" w14:textId="2872EE42" w:rsidR="00AF4081" w:rsidRPr="00B822A5" w:rsidRDefault="00A169EB" w:rsidP="005B1597">
      <w:pPr>
        <w:pStyle w:val="ListBullet"/>
        <w:spacing w:before="360"/>
        <w:ind w:left="643" w:right="283"/>
        <w:rPr>
          <w:rStyle w:val="Strong"/>
          <w:sz w:val="20"/>
          <w:szCs w:val="28"/>
          <w:lang w:val="el-GR"/>
        </w:rPr>
      </w:pPr>
      <w:r>
        <w:rPr>
          <w:rStyle w:val="Strong"/>
          <w:sz w:val="20"/>
          <w:szCs w:val="28"/>
          <w:lang w:val="el-GR"/>
        </w:rPr>
        <w:t>Δ</w:t>
      </w:r>
      <w:r w:rsidR="0077103C" w:rsidRPr="00B822A5">
        <w:rPr>
          <w:rStyle w:val="Strong"/>
          <w:sz w:val="20"/>
          <w:szCs w:val="28"/>
          <w:lang w:val="el-GR"/>
        </w:rPr>
        <w:t xml:space="preserve">ερμάτινες επενδύσεις καθισμάτων διαθέσιμες σε </w:t>
      </w:r>
      <w:r w:rsidR="00A051E6">
        <w:rPr>
          <w:rStyle w:val="Strong"/>
          <w:sz w:val="20"/>
          <w:szCs w:val="28"/>
          <w:lang w:val="el-GR"/>
        </w:rPr>
        <w:t>συγκεκριμένες εκδόσεις</w:t>
      </w:r>
      <w:r w:rsidR="0077103C" w:rsidRPr="00B822A5">
        <w:rPr>
          <w:rStyle w:val="Strong"/>
          <w:sz w:val="20"/>
          <w:szCs w:val="28"/>
          <w:lang w:val="el-GR"/>
        </w:rPr>
        <w:t xml:space="preserve"> </w:t>
      </w:r>
    </w:p>
    <w:p w14:paraId="21B2961A" w14:textId="794141A9" w:rsidR="00AF4081" w:rsidRPr="00B822A5" w:rsidRDefault="00A47464" w:rsidP="005B1597">
      <w:pPr>
        <w:pStyle w:val="ListBullet"/>
        <w:spacing w:before="360"/>
        <w:ind w:left="643" w:right="283"/>
        <w:rPr>
          <w:rStyle w:val="Strong"/>
          <w:sz w:val="20"/>
          <w:szCs w:val="28"/>
        </w:rPr>
      </w:pPr>
      <w:r w:rsidRPr="00B822A5">
        <w:rPr>
          <w:rStyle w:val="Strong"/>
          <w:sz w:val="20"/>
          <w:szCs w:val="28"/>
          <w:lang w:val="el-GR"/>
        </w:rPr>
        <w:t>Τηλεχειριστήριο νέας σχεδίασης</w:t>
      </w:r>
    </w:p>
    <w:p w14:paraId="5B352CA6" w14:textId="2D7D8739" w:rsidR="00AF4081" w:rsidRPr="00B822A5" w:rsidRDefault="00A47464" w:rsidP="00B822A5">
      <w:pPr>
        <w:spacing w:before="360"/>
        <w:ind w:left="283" w:right="283"/>
        <w:rPr>
          <w:sz w:val="20"/>
          <w:szCs w:val="28"/>
          <w:lang w:val="el-GR"/>
        </w:rPr>
      </w:pPr>
      <w:r w:rsidRPr="00B822A5">
        <w:rPr>
          <w:sz w:val="20"/>
          <w:szCs w:val="28"/>
          <w:lang w:val="el-GR"/>
        </w:rPr>
        <w:lastRenderedPageBreak/>
        <w:t xml:space="preserve">Εστιασμένο στην άνεση, την ποιότητα, το </w:t>
      </w:r>
      <w:r w:rsidRPr="00B822A5">
        <w:rPr>
          <w:sz w:val="20"/>
          <w:szCs w:val="28"/>
          <w:lang w:val="en-US"/>
        </w:rPr>
        <w:t>design</w:t>
      </w:r>
      <w:r w:rsidRPr="00B822A5">
        <w:rPr>
          <w:sz w:val="20"/>
          <w:szCs w:val="28"/>
          <w:lang w:val="el-GR"/>
        </w:rPr>
        <w:t xml:space="preserve"> και τη λειτουργικότητα, το εσωτερικό του </w:t>
      </w:r>
      <w:r w:rsidR="00AF4081" w:rsidRPr="00B822A5">
        <w:rPr>
          <w:sz w:val="20"/>
          <w:szCs w:val="28"/>
        </w:rPr>
        <w:t>Mazda</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 xml:space="preserve">-5 </w:t>
      </w:r>
      <w:r w:rsidRPr="00B822A5">
        <w:rPr>
          <w:sz w:val="20"/>
          <w:szCs w:val="28"/>
          <w:lang w:val="el-GR"/>
        </w:rPr>
        <w:t xml:space="preserve">στέκεται </w:t>
      </w:r>
      <w:r w:rsidR="0021146C" w:rsidRPr="00B822A5">
        <w:rPr>
          <w:sz w:val="20"/>
          <w:szCs w:val="28"/>
          <w:lang w:val="el-GR"/>
        </w:rPr>
        <w:t>επ</w:t>
      </w:r>
      <w:r w:rsidRPr="00B822A5">
        <w:rPr>
          <w:sz w:val="20"/>
          <w:szCs w:val="28"/>
          <w:lang w:val="el-GR"/>
        </w:rPr>
        <w:t xml:space="preserve">άξια απέναντι στο κορυφαία μοντέλα της κατηγορίας του, προσφέροντας μία </w:t>
      </w:r>
      <w:r w:rsidRPr="00B822A5">
        <w:rPr>
          <w:sz w:val="20"/>
          <w:szCs w:val="28"/>
          <w:lang w:val="en-US"/>
        </w:rPr>
        <w:t>premium</w:t>
      </w:r>
      <w:r w:rsidRPr="00B822A5">
        <w:rPr>
          <w:sz w:val="20"/>
          <w:szCs w:val="28"/>
          <w:lang w:val="el-GR"/>
        </w:rPr>
        <w:t xml:space="preserve"> αίσθηση. </w:t>
      </w:r>
    </w:p>
    <w:p w14:paraId="21FEC7E7" w14:textId="7928B391" w:rsidR="00AF4081" w:rsidRPr="00B822A5" w:rsidRDefault="00A47464" w:rsidP="00B822A5">
      <w:pPr>
        <w:spacing w:before="360"/>
        <w:ind w:left="283" w:right="283"/>
        <w:rPr>
          <w:sz w:val="20"/>
          <w:szCs w:val="28"/>
          <w:lang w:val="el-GR"/>
        </w:rPr>
      </w:pPr>
      <w:r w:rsidRPr="00B822A5">
        <w:rPr>
          <w:sz w:val="20"/>
          <w:szCs w:val="28"/>
          <w:lang w:val="el-GR"/>
        </w:rPr>
        <w:t xml:space="preserve">Όπως σε όλα τα μοντέλα τελευταίας γενιάς της </w:t>
      </w:r>
      <w:r w:rsidR="00AF4081" w:rsidRPr="00B822A5">
        <w:rPr>
          <w:sz w:val="20"/>
          <w:szCs w:val="28"/>
        </w:rPr>
        <w:t>Mazda</w:t>
      </w:r>
      <w:r w:rsidR="00AF4081" w:rsidRPr="00B822A5">
        <w:rPr>
          <w:sz w:val="20"/>
          <w:szCs w:val="28"/>
          <w:lang w:val="el-GR"/>
        </w:rPr>
        <w:t xml:space="preserve">, </w:t>
      </w:r>
      <w:r w:rsidRPr="00B822A5">
        <w:rPr>
          <w:sz w:val="20"/>
          <w:szCs w:val="28"/>
          <w:lang w:val="el-GR"/>
        </w:rPr>
        <w:t>η καμπίνα έχει σχεδιαστεί με γνώμονα τη δημιουργία μίας έξυπνης διαμόρφωσης της θέσης οδήγησης</w:t>
      </w:r>
      <w:r w:rsidR="00AF4081" w:rsidRPr="00B822A5">
        <w:rPr>
          <w:sz w:val="20"/>
          <w:szCs w:val="28"/>
          <w:lang w:val="el-GR"/>
        </w:rPr>
        <w:t xml:space="preserve">, </w:t>
      </w:r>
      <w:r w:rsidRPr="00B822A5">
        <w:rPr>
          <w:sz w:val="20"/>
          <w:szCs w:val="28"/>
          <w:lang w:val="el-GR"/>
        </w:rPr>
        <w:t>με όλα τα βασικά χειριστήρια και όργανα να βρίσκονται ακριβώς στη θέση γύρω από το τιμόνι</w:t>
      </w:r>
      <w:r w:rsidR="0021146C" w:rsidRPr="00B822A5">
        <w:rPr>
          <w:sz w:val="20"/>
          <w:szCs w:val="28"/>
          <w:lang w:val="el-GR"/>
        </w:rPr>
        <w:t>,</w:t>
      </w:r>
      <w:r w:rsidRPr="00B822A5">
        <w:rPr>
          <w:sz w:val="20"/>
          <w:szCs w:val="28"/>
          <w:lang w:val="el-GR"/>
        </w:rPr>
        <w:t xml:space="preserve"> όπου εστιάζει την προσοχή του ο οδηγός. </w:t>
      </w:r>
    </w:p>
    <w:p w14:paraId="4647BC77" w14:textId="1CF0AF45" w:rsidR="00AF4081" w:rsidRPr="00B822A5" w:rsidRDefault="00413D6C" w:rsidP="00B822A5">
      <w:pPr>
        <w:spacing w:before="360"/>
        <w:ind w:left="283" w:right="283"/>
        <w:rPr>
          <w:sz w:val="20"/>
          <w:szCs w:val="28"/>
          <w:lang w:val="el-GR"/>
        </w:rPr>
      </w:pPr>
      <w:r w:rsidRPr="00B822A5">
        <w:rPr>
          <w:sz w:val="20"/>
          <w:szCs w:val="28"/>
          <w:lang w:val="el-GR"/>
        </w:rPr>
        <w:t xml:space="preserve">Στο </w:t>
      </w:r>
      <w:r w:rsidR="00AF4081" w:rsidRPr="00B822A5">
        <w:rPr>
          <w:sz w:val="20"/>
          <w:szCs w:val="28"/>
        </w:rPr>
        <w:t>Mazda</w:t>
      </w:r>
      <w:r w:rsidR="00AF4081" w:rsidRPr="00B822A5">
        <w:rPr>
          <w:sz w:val="20"/>
          <w:szCs w:val="28"/>
          <w:lang w:val="el-GR"/>
        </w:rPr>
        <w:t xml:space="preserve"> </w:t>
      </w:r>
      <w:r w:rsidR="00AF4081" w:rsidRPr="00B822A5">
        <w:rPr>
          <w:sz w:val="20"/>
          <w:szCs w:val="28"/>
        </w:rPr>
        <w:t>CX</w:t>
      </w:r>
      <w:r w:rsidR="00AF4081" w:rsidRPr="00B822A5">
        <w:rPr>
          <w:sz w:val="20"/>
          <w:szCs w:val="28"/>
          <w:lang w:val="el-GR"/>
        </w:rPr>
        <w:t>-5</w:t>
      </w:r>
      <w:r w:rsidRPr="00B822A5">
        <w:rPr>
          <w:sz w:val="20"/>
          <w:szCs w:val="28"/>
          <w:lang w:val="el-GR"/>
        </w:rPr>
        <w:t xml:space="preserve"> του 2020</w:t>
      </w:r>
      <w:r w:rsidR="00AF4081" w:rsidRPr="00B822A5">
        <w:rPr>
          <w:sz w:val="20"/>
          <w:szCs w:val="28"/>
          <w:lang w:val="el-GR"/>
        </w:rPr>
        <w:t xml:space="preserve">, </w:t>
      </w:r>
      <w:r w:rsidRPr="00B822A5">
        <w:rPr>
          <w:sz w:val="20"/>
          <w:szCs w:val="28"/>
          <w:lang w:val="el-GR"/>
        </w:rPr>
        <w:t xml:space="preserve">οι διαστάσεις της οθόνης του συστήματος </w:t>
      </w:r>
      <w:r w:rsidR="00AF4081" w:rsidRPr="00B822A5">
        <w:rPr>
          <w:sz w:val="20"/>
          <w:szCs w:val="28"/>
        </w:rPr>
        <w:t>Mazda</w:t>
      </w:r>
      <w:r w:rsidR="00AF4081" w:rsidRPr="00B822A5">
        <w:rPr>
          <w:sz w:val="20"/>
          <w:szCs w:val="28"/>
          <w:lang w:val="el-GR"/>
        </w:rPr>
        <w:t xml:space="preserve"> </w:t>
      </w:r>
      <w:r w:rsidR="00AF4081" w:rsidRPr="00B822A5">
        <w:rPr>
          <w:sz w:val="20"/>
          <w:szCs w:val="28"/>
        </w:rPr>
        <w:t>Connect</w:t>
      </w:r>
      <w:r w:rsidR="00AF4081" w:rsidRPr="00B822A5">
        <w:rPr>
          <w:sz w:val="20"/>
          <w:szCs w:val="28"/>
          <w:lang w:val="el-GR"/>
        </w:rPr>
        <w:t xml:space="preserve"> </w:t>
      </w:r>
      <w:r w:rsidRPr="00B822A5">
        <w:rPr>
          <w:sz w:val="20"/>
          <w:szCs w:val="28"/>
          <w:lang w:val="el-GR"/>
        </w:rPr>
        <w:t xml:space="preserve">στην κορυφή του ταμπλό έχουν αυξηθεί φτάνοντας τώρα τις 8 ίντσες ώστε να εξασφαλίζουν καλύτερη ανάγνωση των μηνυμάτων και των εικόνων του συστήματος πλοήγησης, </w:t>
      </w:r>
      <w:r w:rsidR="005D1A75" w:rsidRPr="00B822A5">
        <w:rPr>
          <w:sz w:val="20"/>
          <w:szCs w:val="28"/>
          <w:lang w:val="el-GR"/>
        </w:rPr>
        <w:t xml:space="preserve">αλλά και </w:t>
      </w:r>
      <w:r w:rsidR="00AF4081" w:rsidRPr="00B822A5">
        <w:rPr>
          <w:sz w:val="20"/>
          <w:szCs w:val="28"/>
          <w:lang w:val="el-GR"/>
        </w:rPr>
        <w:t xml:space="preserve">360 </w:t>
      </w:r>
      <w:r w:rsidR="005D1A75" w:rsidRPr="00B822A5">
        <w:rPr>
          <w:sz w:val="20"/>
          <w:szCs w:val="28"/>
          <w:lang w:val="el-GR"/>
        </w:rPr>
        <w:t xml:space="preserve">μοίρες ορατότητα της οθόνης. Στην εμφάνιση της οθόνης του </w:t>
      </w:r>
      <w:r w:rsidR="005D1A75" w:rsidRPr="00B822A5">
        <w:rPr>
          <w:sz w:val="20"/>
          <w:szCs w:val="28"/>
        </w:rPr>
        <w:t>Mazda</w:t>
      </w:r>
      <w:r w:rsidR="005D1A75" w:rsidRPr="00B822A5">
        <w:rPr>
          <w:sz w:val="20"/>
          <w:szCs w:val="28"/>
          <w:lang w:val="el-GR"/>
        </w:rPr>
        <w:t xml:space="preserve"> </w:t>
      </w:r>
      <w:r w:rsidR="005D1A75" w:rsidRPr="00B822A5">
        <w:rPr>
          <w:sz w:val="20"/>
          <w:szCs w:val="28"/>
        </w:rPr>
        <w:t>Connect</w:t>
      </w:r>
      <w:r w:rsidR="005D1A75" w:rsidRPr="00B822A5">
        <w:rPr>
          <w:sz w:val="20"/>
          <w:szCs w:val="28"/>
          <w:lang w:val="el-GR"/>
        </w:rPr>
        <w:t xml:space="preserve"> έχει προστεθεί και μία νέα επιλογή που δίνει τη δυνατότητα καλύτερου ελέγχου της κατανάλωσης, και επιτρέπει στον οδηγό να ελέγχει σε πραγματικό χρόνο την κατάσταση της απενεργοποίησης των κυλίνδρων. </w:t>
      </w:r>
    </w:p>
    <w:p w14:paraId="4915E903" w14:textId="111EA1E9" w:rsidR="00AF4081" w:rsidRPr="00B822A5" w:rsidRDefault="005D1A75" w:rsidP="00B822A5">
      <w:pPr>
        <w:spacing w:before="360"/>
        <w:ind w:left="283" w:right="283"/>
        <w:rPr>
          <w:sz w:val="20"/>
          <w:szCs w:val="28"/>
          <w:lang w:val="el-GR"/>
        </w:rPr>
      </w:pPr>
      <w:r w:rsidRPr="00B822A5">
        <w:rPr>
          <w:sz w:val="20"/>
          <w:szCs w:val="28"/>
          <w:lang w:val="el-GR"/>
        </w:rPr>
        <w:t xml:space="preserve">Το εσωτερικό περιβάλλον του </w:t>
      </w:r>
      <w:r w:rsidR="00AF4081" w:rsidRPr="00B822A5">
        <w:rPr>
          <w:sz w:val="20"/>
          <w:szCs w:val="28"/>
        </w:rPr>
        <w:t>CX</w:t>
      </w:r>
      <w:r w:rsidR="00AF4081" w:rsidRPr="00B822A5">
        <w:rPr>
          <w:sz w:val="20"/>
          <w:szCs w:val="28"/>
          <w:lang w:val="el-GR"/>
        </w:rPr>
        <w:t xml:space="preserve">-5 </w:t>
      </w:r>
      <w:r w:rsidRPr="00B822A5">
        <w:rPr>
          <w:sz w:val="20"/>
          <w:szCs w:val="28"/>
          <w:lang w:val="el-GR"/>
        </w:rPr>
        <w:t xml:space="preserve">έχει αναβαθμιστεί χάρη στην υιοθέτηση του φωτισμού </w:t>
      </w:r>
      <w:r w:rsidR="00AF4081" w:rsidRPr="00B822A5">
        <w:rPr>
          <w:sz w:val="20"/>
          <w:szCs w:val="28"/>
        </w:rPr>
        <w:t>LED</w:t>
      </w:r>
      <w:r w:rsidR="00AF4081" w:rsidRPr="00B822A5">
        <w:rPr>
          <w:sz w:val="20"/>
          <w:szCs w:val="28"/>
          <w:lang w:val="el-GR"/>
        </w:rPr>
        <w:t xml:space="preserve"> </w:t>
      </w:r>
      <w:r w:rsidRPr="00B822A5">
        <w:rPr>
          <w:sz w:val="20"/>
          <w:szCs w:val="28"/>
          <w:lang w:val="el-GR"/>
        </w:rPr>
        <w:t xml:space="preserve">κορυφαίας ποιότητας στην κονσόλα οροφής, στην πλαφονιέρα της οροφής, καθώς και στην πλαφονιέρα του χώρου των αποσκευών, ο οποίος διατίθεται στον </w:t>
      </w:r>
      <w:r w:rsidR="005B1597">
        <w:rPr>
          <w:sz w:val="20"/>
          <w:szCs w:val="28"/>
          <w:lang w:val="el-GR"/>
        </w:rPr>
        <w:t>βασικό</w:t>
      </w:r>
      <w:r w:rsidRPr="00B822A5">
        <w:rPr>
          <w:sz w:val="20"/>
          <w:szCs w:val="28"/>
          <w:lang w:val="el-GR"/>
        </w:rPr>
        <w:t xml:space="preserve"> εξοπλισμό σε όλες τις εκδόσεις του μοντέλου. </w:t>
      </w:r>
    </w:p>
    <w:p w14:paraId="6898F260" w14:textId="7A52D749" w:rsidR="00AF4081" w:rsidRPr="00B822A5" w:rsidRDefault="005D1A75" w:rsidP="00B822A5">
      <w:pPr>
        <w:spacing w:before="360"/>
        <w:ind w:left="283" w:right="283"/>
        <w:rPr>
          <w:sz w:val="20"/>
          <w:szCs w:val="28"/>
          <w:lang w:val="el-GR"/>
        </w:rPr>
      </w:pPr>
      <w:r w:rsidRPr="00B822A5">
        <w:rPr>
          <w:sz w:val="20"/>
          <w:szCs w:val="28"/>
          <w:lang w:val="el-GR"/>
        </w:rPr>
        <w:t xml:space="preserve">Νέες ταπετσαρίες καθισμάτων από </w:t>
      </w:r>
      <w:r w:rsidR="00A169EB">
        <w:rPr>
          <w:sz w:val="20"/>
          <w:szCs w:val="28"/>
          <w:lang w:val="el-GR"/>
        </w:rPr>
        <w:t xml:space="preserve">δέρμα υψηλής ποιότητας στις εκδόσεις </w:t>
      </w:r>
      <w:r w:rsidR="00A169EB">
        <w:rPr>
          <w:sz w:val="20"/>
          <w:szCs w:val="28"/>
          <w:lang w:val="en-US"/>
        </w:rPr>
        <w:t>Revolution</w:t>
      </w:r>
      <w:r w:rsidR="00A169EB" w:rsidRPr="00A169EB">
        <w:rPr>
          <w:sz w:val="20"/>
          <w:szCs w:val="28"/>
          <w:lang w:val="el-GR"/>
        </w:rPr>
        <w:t xml:space="preserve"> </w:t>
      </w:r>
      <w:r w:rsidR="00A169EB">
        <w:rPr>
          <w:sz w:val="20"/>
          <w:szCs w:val="28"/>
          <w:lang w:val="en-US"/>
        </w:rPr>
        <w:t>Top</w:t>
      </w:r>
      <w:r w:rsidR="00A169EB" w:rsidRPr="00A169EB">
        <w:rPr>
          <w:sz w:val="20"/>
          <w:szCs w:val="28"/>
          <w:lang w:val="el-GR"/>
        </w:rPr>
        <w:t xml:space="preserve"> &amp; </w:t>
      </w:r>
      <w:r w:rsidR="00A169EB">
        <w:rPr>
          <w:sz w:val="20"/>
          <w:szCs w:val="28"/>
          <w:lang w:val="en-US"/>
        </w:rPr>
        <w:t>Takumi</w:t>
      </w:r>
      <w:r w:rsidR="00A169EB" w:rsidRPr="00A169EB">
        <w:rPr>
          <w:sz w:val="20"/>
          <w:szCs w:val="28"/>
          <w:lang w:val="el-GR"/>
        </w:rPr>
        <w:t xml:space="preserve"> </w:t>
      </w:r>
      <w:r w:rsidR="00A169EB">
        <w:rPr>
          <w:sz w:val="20"/>
          <w:szCs w:val="28"/>
          <w:lang w:val="en-US"/>
        </w:rPr>
        <w:t>Plus</w:t>
      </w:r>
      <w:r w:rsidR="00A169EB" w:rsidRPr="00A169EB">
        <w:rPr>
          <w:sz w:val="20"/>
          <w:szCs w:val="28"/>
          <w:lang w:val="el-GR"/>
        </w:rPr>
        <w:t xml:space="preserve">. </w:t>
      </w:r>
      <w:r w:rsidR="00A169EB">
        <w:rPr>
          <w:sz w:val="20"/>
          <w:szCs w:val="28"/>
          <w:lang w:val="el-GR"/>
        </w:rPr>
        <w:t xml:space="preserve">Η έκδοση </w:t>
      </w:r>
      <w:r w:rsidR="00A169EB">
        <w:rPr>
          <w:sz w:val="20"/>
          <w:szCs w:val="28"/>
          <w:lang w:val="en-US"/>
        </w:rPr>
        <w:t>Takumi</w:t>
      </w:r>
      <w:r w:rsidR="00A169EB" w:rsidRPr="00A169EB">
        <w:rPr>
          <w:sz w:val="20"/>
          <w:szCs w:val="28"/>
          <w:lang w:val="el-GR"/>
        </w:rPr>
        <w:t xml:space="preserve"> </w:t>
      </w:r>
      <w:r w:rsidR="00A169EB">
        <w:rPr>
          <w:sz w:val="20"/>
          <w:szCs w:val="28"/>
          <w:lang w:val="el-GR"/>
        </w:rPr>
        <w:t xml:space="preserve">προσφέρεται με </w:t>
      </w:r>
      <w:r w:rsidRPr="00B822A5">
        <w:rPr>
          <w:sz w:val="20"/>
          <w:szCs w:val="28"/>
          <w:lang w:val="el-GR"/>
        </w:rPr>
        <w:t xml:space="preserve">ύφασμα σουέτ στο μεσαίο τους τμήμα και επένδυση από δερματίνη στα άκρα, αποδίδοντας έτσι </w:t>
      </w:r>
      <w:r w:rsidR="005505AB" w:rsidRPr="00B822A5">
        <w:rPr>
          <w:sz w:val="20"/>
          <w:szCs w:val="28"/>
          <w:lang w:val="el-GR"/>
        </w:rPr>
        <w:t xml:space="preserve">όσο το δυνατόν πιο πιστά, </w:t>
      </w:r>
      <w:r w:rsidRPr="00B822A5">
        <w:rPr>
          <w:sz w:val="20"/>
          <w:szCs w:val="28"/>
          <w:lang w:val="el-GR"/>
        </w:rPr>
        <w:t>την εμφάνιση και την αίσθηση του φυσικού δέρματος</w:t>
      </w:r>
      <w:r w:rsidR="005505AB" w:rsidRPr="00B822A5">
        <w:rPr>
          <w:sz w:val="20"/>
          <w:szCs w:val="28"/>
          <w:lang w:val="el-GR"/>
        </w:rPr>
        <w:t xml:space="preserve">. </w:t>
      </w:r>
    </w:p>
    <w:p w14:paraId="4E97485B" w14:textId="5F8DEFFE" w:rsidR="00AF4081" w:rsidRDefault="00BB2237" w:rsidP="00B822A5">
      <w:pPr>
        <w:spacing w:before="360"/>
        <w:ind w:left="283" w:right="283"/>
        <w:rPr>
          <w:sz w:val="20"/>
          <w:szCs w:val="28"/>
          <w:lang w:val="el-GR"/>
        </w:rPr>
      </w:pPr>
      <w:r>
        <w:rPr>
          <w:noProof/>
        </w:rPr>
        <w:drawing>
          <wp:anchor distT="0" distB="0" distL="114300" distR="114300" simplePos="0" relativeHeight="251678208" behindDoc="0" locked="0" layoutInCell="1" allowOverlap="1" wp14:anchorId="16DACE68" wp14:editId="5CAD2B5B">
            <wp:simplePos x="0" y="0"/>
            <wp:positionH relativeFrom="margin">
              <wp:posOffset>251460</wp:posOffset>
            </wp:positionH>
            <wp:positionV relativeFrom="paragraph">
              <wp:posOffset>504190</wp:posOffset>
            </wp:positionV>
            <wp:extent cx="5966460" cy="3974406"/>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748" cy="398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5AB" w:rsidRPr="00B822A5">
        <w:rPr>
          <w:sz w:val="20"/>
          <w:szCs w:val="28"/>
          <w:lang w:val="el-GR"/>
        </w:rPr>
        <w:t xml:space="preserve">Τέλος, ο σχεδιασμός του τηλεχειριστήριου στο κλειδί έχει αλλάξει, σηματοδοτώντας με αυτό τον τρόπο την νέα εποχή της </w:t>
      </w:r>
      <w:r w:rsidR="00AF4081" w:rsidRPr="00B822A5">
        <w:rPr>
          <w:sz w:val="20"/>
          <w:szCs w:val="28"/>
        </w:rPr>
        <w:t>Mazda</w:t>
      </w:r>
      <w:r w:rsidR="00AF4081" w:rsidRPr="00B822A5">
        <w:rPr>
          <w:sz w:val="20"/>
          <w:szCs w:val="28"/>
          <w:lang w:val="el-GR"/>
        </w:rPr>
        <w:t>.</w:t>
      </w:r>
    </w:p>
    <w:p w14:paraId="3CD466BE" w14:textId="2C37463A" w:rsidR="00BB2237" w:rsidRDefault="00BB2237" w:rsidP="00B822A5">
      <w:pPr>
        <w:spacing w:before="360"/>
        <w:ind w:left="283" w:right="283"/>
        <w:rPr>
          <w:sz w:val="20"/>
          <w:szCs w:val="28"/>
          <w:lang w:val="el-GR"/>
        </w:rPr>
      </w:pPr>
    </w:p>
    <w:p w14:paraId="7528D7F9" w14:textId="77777777" w:rsidR="00BB2237" w:rsidRDefault="00BB2237" w:rsidP="00B822A5">
      <w:pPr>
        <w:spacing w:before="360"/>
        <w:ind w:left="283" w:right="283"/>
        <w:rPr>
          <w:sz w:val="20"/>
          <w:szCs w:val="28"/>
          <w:lang w:val="el-GR"/>
        </w:rPr>
      </w:pPr>
    </w:p>
    <w:p w14:paraId="01D02833" w14:textId="29A2EEB1" w:rsidR="00C70A79" w:rsidRDefault="00C70A79" w:rsidP="00B822A5">
      <w:pPr>
        <w:spacing w:before="360"/>
        <w:ind w:left="283" w:right="283"/>
        <w:rPr>
          <w:sz w:val="20"/>
          <w:szCs w:val="28"/>
          <w:lang w:val="el-GR"/>
        </w:rPr>
      </w:pPr>
    </w:p>
    <w:p w14:paraId="6AABBEB0" w14:textId="77777777" w:rsidR="00C70A79" w:rsidRPr="00B822A5" w:rsidRDefault="00C70A79" w:rsidP="00B822A5">
      <w:pPr>
        <w:spacing w:before="360"/>
        <w:ind w:left="283" w:right="283"/>
        <w:rPr>
          <w:sz w:val="20"/>
          <w:szCs w:val="28"/>
          <w:lang w:val="el-GR"/>
        </w:rPr>
      </w:pPr>
    </w:p>
    <w:p w14:paraId="3B0DA038" w14:textId="4876F7BC" w:rsidR="00AF4081" w:rsidRPr="00C70A79" w:rsidRDefault="005505AB" w:rsidP="008D5722">
      <w:pPr>
        <w:pStyle w:val="Heading1Numbered"/>
        <w:spacing w:before="360"/>
        <w:ind w:left="643" w:right="283"/>
        <w:rPr>
          <w:sz w:val="24"/>
          <w:szCs w:val="24"/>
        </w:rPr>
      </w:pPr>
      <w:r w:rsidRPr="00C70A79">
        <w:rPr>
          <w:sz w:val="24"/>
          <w:szCs w:val="24"/>
          <w:lang w:val="el-GR"/>
        </w:rPr>
        <w:lastRenderedPageBreak/>
        <w:t>ΚΙΝΗΤΗΡΕΣ</w:t>
      </w:r>
    </w:p>
    <w:p w14:paraId="14C847C9" w14:textId="12807F9C" w:rsidR="00AF4081" w:rsidRPr="00C70A79" w:rsidRDefault="00A80302" w:rsidP="008D5722">
      <w:pPr>
        <w:pStyle w:val="ListBullet"/>
        <w:spacing w:before="360"/>
        <w:ind w:left="643" w:right="283"/>
        <w:rPr>
          <w:rStyle w:val="Strong"/>
          <w:sz w:val="22"/>
          <w:szCs w:val="22"/>
          <w:lang w:val="el-GR"/>
        </w:rPr>
      </w:pPr>
      <w:r w:rsidRPr="00C70A79">
        <w:rPr>
          <w:rStyle w:val="Strong"/>
          <w:sz w:val="22"/>
          <w:szCs w:val="22"/>
          <w:lang w:val="el-GR"/>
        </w:rPr>
        <w:t xml:space="preserve">Κινητήρας 2,0 λίτρων </w:t>
      </w:r>
      <w:r w:rsidR="00AF4081" w:rsidRPr="00C70A79">
        <w:rPr>
          <w:rStyle w:val="Strong"/>
          <w:sz w:val="22"/>
          <w:szCs w:val="22"/>
        </w:rPr>
        <w:t>Skyactiv</w:t>
      </w:r>
      <w:r w:rsidR="00AF4081" w:rsidRPr="00C70A79">
        <w:rPr>
          <w:rStyle w:val="Strong"/>
          <w:sz w:val="22"/>
          <w:szCs w:val="22"/>
          <w:lang w:val="el-GR"/>
        </w:rPr>
        <w:t>-</w:t>
      </w:r>
      <w:r w:rsidR="00AF4081" w:rsidRPr="00C70A79">
        <w:rPr>
          <w:rStyle w:val="Strong"/>
          <w:sz w:val="22"/>
          <w:szCs w:val="22"/>
        </w:rPr>
        <w:t>G</w:t>
      </w:r>
      <w:r w:rsidR="00AF4081" w:rsidRPr="00C70A79">
        <w:rPr>
          <w:rStyle w:val="Strong"/>
          <w:sz w:val="22"/>
          <w:szCs w:val="22"/>
          <w:lang w:val="el-GR"/>
        </w:rPr>
        <w:t xml:space="preserve"> </w:t>
      </w:r>
      <w:r w:rsidRPr="00C70A79">
        <w:rPr>
          <w:rStyle w:val="Strong"/>
          <w:sz w:val="22"/>
          <w:szCs w:val="22"/>
          <w:lang w:val="el-GR"/>
        </w:rPr>
        <w:t xml:space="preserve">με χειροκίνητο κιβώτιο ταχυτήτων που διαθέτει πλέον και λειτουργία απενεργοποίησης κυλίνδρων </w:t>
      </w:r>
    </w:p>
    <w:p w14:paraId="627694E0" w14:textId="1E1BD547" w:rsidR="00AF4081" w:rsidRPr="00C70A79" w:rsidRDefault="00A80302" w:rsidP="008D5722">
      <w:pPr>
        <w:pStyle w:val="ListBullet"/>
        <w:spacing w:before="360"/>
        <w:ind w:left="643" w:right="283"/>
        <w:rPr>
          <w:rStyle w:val="Strong"/>
          <w:sz w:val="22"/>
          <w:szCs w:val="22"/>
          <w:lang w:val="el-GR"/>
        </w:rPr>
      </w:pPr>
      <w:r w:rsidRPr="00C70A79">
        <w:rPr>
          <w:rStyle w:val="Strong"/>
          <w:sz w:val="22"/>
          <w:szCs w:val="22"/>
          <w:lang w:val="el-GR"/>
        </w:rPr>
        <w:t xml:space="preserve">Εμφάνιση </w:t>
      </w:r>
      <w:r w:rsidR="0021146C" w:rsidRPr="00C70A79">
        <w:rPr>
          <w:rStyle w:val="Strong"/>
          <w:sz w:val="22"/>
          <w:szCs w:val="22"/>
          <w:lang w:val="el-GR"/>
        </w:rPr>
        <w:t xml:space="preserve">της κατάστασης απενεργοποίησης κυλίνδρων </w:t>
      </w:r>
      <w:r w:rsidRPr="00C70A79">
        <w:rPr>
          <w:rStyle w:val="Strong"/>
          <w:sz w:val="22"/>
          <w:szCs w:val="22"/>
          <w:lang w:val="el-GR"/>
        </w:rPr>
        <w:t>στην οθόνη</w:t>
      </w:r>
      <w:r w:rsidR="0021146C" w:rsidRPr="00C70A79">
        <w:rPr>
          <w:rStyle w:val="Strong"/>
          <w:sz w:val="22"/>
          <w:szCs w:val="22"/>
          <w:lang w:val="el-GR"/>
        </w:rPr>
        <w:t xml:space="preserve"> του ταμπλό</w:t>
      </w:r>
      <w:r w:rsidRPr="00C70A79">
        <w:rPr>
          <w:rStyle w:val="Strong"/>
          <w:sz w:val="22"/>
          <w:szCs w:val="22"/>
          <w:lang w:val="el-GR"/>
        </w:rPr>
        <w:t xml:space="preserve"> </w:t>
      </w:r>
    </w:p>
    <w:p w14:paraId="7A3A51AE" w14:textId="24BA5C6C" w:rsidR="00AF4081" w:rsidRPr="00C70A79" w:rsidRDefault="00A80302" w:rsidP="008D5722">
      <w:pPr>
        <w:pStyle w:val="ListBullet"/>
        <w:spacing w:before="360"/>
        <w:ind w:left="643" w:right="283"/>
        <w:rPr>
          <w:rStyle w:val="Strong"/>
          <w:sz w:val="22"/>
          <w:szCs w:val="22"/>
          <w:lang w:val="el-GR"/>
        </w:rPr>
      </w:pPr>
      <w:r w:rsidRPr="00C70A79">
        <w:rPr>
          <w:rStyle w:val="Strong"/>
          <w:sz w:val="22"/>
          <w:szCs w:val="22"/>
          <w:lang w:val="el-GR"/>
        </w:rPr>
        <w:t xml:space="preserve">Παράκαμψη της λειτουργίας αλλαγής ταχυτήτων μέσω των ‘πτερυγίων’ </w:t>
      </w:r>
    </w:p>
    <w:p w14:paraId="35EE7FEA" w14:textId="6559EDE3" w:rsidR="00AF4081" w:rsidRPr="00C70A79" w:rsidRDefault="00A80302" w:rsidP="00C70A79">
      <w:pPr>
        <w:spacing w:before="360"/>
        <w:ind w:left="283" w:right="283"/>
        <w:rPr>
          <w:sz w:val="20"/>
          <w:szCs w:val="20"/>
          <w:lang w:val="el-GR"/>
        </w:rPr>
      </w:pPr>
      <w:r w:rsidRPr="00C70A79">
        <w:rPr>
          <w:sz w:val="20"/>
          <w:szCs w:val="20"/>
          <w:lang w:val="el-GR"/>
        </w:rPr>
        <w:t>Το</w:t>
      </w:r>
      <w:r w:rsidR="00AF4081" w:rsidRPr="00C70A79">
        <w:rPr>
          <w:sz w:val="20"/>
          <w:szCs w:val="20"/>
          <w:lang w:val="el-GR"/>
        </w:rPr>
        <w:t xml:space="preserve">  </w:t>
      </w:r>
      <w:r w:rsidR="00AF4081" w:rsidRPr="00C70A79">
        <w:rPr>
          <w:sz w:val="20"/>
          <w:szCs w:val="20"/>
        </w:rPr>
        <w:t>CX</w:t>
      </w:r>
      <w:r w:rsidR="00AF4081" w:rsidRPr="00C70A79">
        <w:rPr>
          <w:sz w:val="20"/>
          <w:szCs w:val="20"/>
          <w:lang w:val="el-GR"/>
        </w:rPr>
        <w:t xml:space="preserve">-5 </w:t>
      </w:r>
      <w:r w:rsidRPr="00C70A79">
        <w:rPr>
          <w:sz w:val="20"/>
          <w:szCs w:val="20"/>
          <w:lang w:val="el-GR"/>
        </w:rPr>
        <w:t xml:space="preserve">του 2020 προσφέρεται με μία γκάμα επιλογών κινητήρων </w:t>
      </w:r>
      <w:proofErr w:type="spellStart"/>
      <w:r w:rsidRPr="00C70A79">
        <w:rPr>
          <w:sz w:val="20"/>
          <w:szCs w:val="20"/>
        </w:rPr>
        <w:t>Skyactiv</w:t>
      </w:r>
      <w:proofErr w:type="spellEnd"/>
      <w:r w:rsidRPr="00C70A79">
        <w:rPr>
          <w:sz w:val="20"/>
          <w:szCs w:val="20"/>
          <w:lang w:val="el-GR"/>
        </w:rPr>
        <w:t xml:space="preserve"> βενζίνης και </w:t>
      </w:r>
      <w:r w:rsidR="00AF4081" w:rsidRPr="00C70A79">
        <w:rPr>
          <w:sz w:val="20"/>
          <w:szCs w:val="20"/>
        </w:rPr>
        <w:t>diesel</w:t>
      </w:r>
      <w:r w:rsidR="00AF4081" w:rsidRPr="00C70A79">
        <w:rPr>
          <w:sz w:val="20"/>
          <w:szCs w:val="20"/>
          <w:lang w:val="el-GR"/>
        </w:rPr>
        <w:t xml:space="preserve">, </w:t>
      </w:r>
      <w:r w:rsidRPr="00C70A79">
        <w:rPr>
          <w:sz w:val="20"/>
          <w:szCs w:val="20"/>
          <w:lang w:val="el-GR"/>
        </w:rPr>
        <w:t xml:space="preserve">δυνατότητα επιλογής είτε του χειροκίνητου κιβωτίου </w:t>
      </w:r>
      <w:proofErr w:type="spellStart"/>
      <w:r w:rsidRPr="00C70A79">
        <w:rPr>
          <w:sz w:val="20"/>
          <w:szCs w:val="20"/>
        </w:rPr>
        <w:t>Skyactiv</w:t>
      </w:r>
      <w:proofErr w:type="spellEnd"/>
      <w:r w:rsidRPr="00C70A79">
        <w:rPr>
          <w:sz w:val="20"/>
          <w:szCs w:val="20"/>
          <w:lang w:val="el-GR"/>
        </w:rPr>
        <w:t>-</w:t>
      </w:r>
      <w:r w:rsidRPr="00C70A79">
        <w:rPr>
          <w:sz w:val="20"/>
          <w:szCs w:val="20"/>
        </w:rPr>
        <w:t>MT</w:t>
      </w:r>
      <w:r w:rsidRPr="00C70A79">
        <w:rPr>
          <w:sz w:val="20"/>
          <w:szCs w:val="20"/>
          <w:lang w:val="el-GR"/>
        </w:rPr>
        <w:t xml:space="preserve"> των 6 σχέσεων ή του αυτόματου των 6 σχέσεων</w:t>
      </w:r>
      <w:r w:rsidR="00AF4081" w:rsidRPr="00C70A79">
        <w:rPr>
          <w:sz w:val="20"/>
          <w:szCs w:val="20"/>
          <w:lang w:val="el-GR"/>
        </w:rPr>
        <w:t xml:space="preserve"> </w:t>
      </w:r>
      <w:proofErr w:type="spellStart"/>
      <w:r w:rsidR="00AF4081" w:rsidRPr="00C70A79">
        <w:rPr>
          <w:sz w:val="20"/>
          <w:szCs w:val="20"/>
        </w:rPr>
        <w:t>Skyactiv</w:t>
      </w:r>
      <w:proofErr w:type="spellEnd"/>
      <w:r w:rsidR="00AF4081" w:rsidRPr="00C70A79">
        <w:rPr>
          <w:sz w:val="20"/>
          <w:szCs w:val="20"/>
          <w:lang w:val="el-GR"/>
        </w:rPr>
        <w:t>-</w:t>
      </w:r>
      <w:r w:rsidR="00AF4081" w:rsidRPr="00C70A79">
        <w:rPr>
          <w:sz w:val="20"/>
          <w:szCs w:val="20"/>
        </w:rPr>
        <w:t>Drive</w:t>
      </w:r>
      <w:r w:rsidR="0021146C" w:rsidRPr="00C70A79">
        <w:rPr>
          <w:sz w:val="20"/>
          <w:szCs w:val="20"/>
          <w:lang w:val="el-GR"/>
        </w:rPr>
        <w:t xml:space="preserve"> της </w:t>
      </w:r>
      <w:r w:rsidR="0021146C" w:rsidRPr="00C70A79">
        <w:rPr>
          <w:sz w:val="20"/>
          <w:szCs w:val="20"/>
        </w:rPr>
        <w:t>Mazda</w:t>
      </w:r>
      <w:r w:rsidR="00AF4081" w:rsidRPr="00C70A79">
        <w:rPr>
          <w:sz w:val="20"/>
          <w:szCs w:val="20"/>
          <w:lang w:val="el-GR"/>
        </w:rPr>
        <w:t xml:space="preserve">, </w:t>
      </w:r>
      <w:r w:rsidRPr="00C70A79">
        <w:rPr>
          <w:sz w:val="20"/>
          <w:szCs w:val="20"/>
          <w:lang w:val="el-GR"/>
        </w:rPr>
        <w:t xml:space="preserve">καθώς και του έξυπνου συστήματος 4κίνησης τελευταίας </w:t>
      </w:r>
      <w:r w:rsidR="0021146C" w:rsidRPr="00C70A79">
        <w:rPr>
          <w:sz w:val="20"/>
          <w:szCs w:val="20"/>
          <w:lang w:val="el-GR"/>
        </w:rPr>
        <w:t xml:space="preserve">γενιάς </w:t>
      </w:r>
      <w:r w:rsidRPr="00C70A79">
        <w:rPr>
          <w:sz w:val="20"/>
          <w:szCs w:val="20"/>
          <w:lang w:val="el-GR"/>
        </w:rPr>
        <w:t xml:space="preserve">της </w:t>
      </w:r>
      <w:r w:rsidR="00AF4081" w:rsidRPr="00C70A79">
        <w:rPr>
          <w:sz w:val="20"/>
          <w:szCs w:val="20"/>
        </w:rPr>
        <w:t>Mazda</w:t>
      </w:r>
      <w:r w:rsidR="0021146C" w:rsidRPr="00C70A79">
        <w:rPr>
          <w:sz w:val="20"/>
          <w:szCs w:val="20"/>
          <w:lang w:val="el-GR"/>
        </w:rPr>
        <w:t>,</w:t>
      </w:r>
      <w:r w:rsidR="00AF4081" w:rsidRPr="00C70A79">
        <w:rPr>
          <w:sz w:val="20"/>
          <w:szCs w:val="20"/>
          <w:lang w:val="el-GR"/>
        </w:rPr>
        <w:t xml:space="preserve"> </w:t>
      </w:r>
      <w:r w:rsidRPr="00C70A79">
        <w:rPr>
          <w:sz w:val="20"/>
          <w:szCs w:val="20"/>
          <w:lang w:val="el-GR"/>
        </w:rPr>
        <w:t xml:space="preserve">του </w:t>
      </w:r>
      <w:r w:rsidR="00AF4081" w:rsidRPr="00C70A79">
        <w:rPr>
          <w:sz w:val="20"/>
          <w:szCs w:val="20"/>
        </w:rPr>
        <w:t>i</w:t>
      </w:r>
      <w:r w:rsidR="00AF4081" w:rsidRPr="00C70A79">
        <w:rPr>
          <w:sz w:val="20"/>
          <w:szCs w:val="20"/>
          <w:lang w:val="el-GR"/>
        </w:rPr>
        <w:t>-</w:t>
      </w:r>
      <w:proofErr w:type="spellStart"/>
      <w:r w:rsidR="00AF4081" w:rsidRPr="00C70A79">
        <w:rPr>
          <w:sz w:val="20"/>
          <w:szCs w:val="20"/>
        </w:rPr>
        <w:t>Activ</w:t>
      </w:r>
      <w:proofErr w:type="spellEnd"/>
      <w:r w:rsidR="00AF4081" w:rsidRPr="00C70A79">
        <w:rPr>
          <w:sz w:val="20"/>
          <w:szCs w:val="20"/>
          <w:lang w:val="el-GR"/>
        </w:rPr>
        <w:t xml:space="preserve"> </w:t>
      </w:r>
      <w:r w:rsidR="00AF4081" w:rsidRPr="00C70A79">
        <w:rPr>
          <w:sz w:val="20"/>
          <w:szCs w:val="20"/>
        </w:rPr>
        <w:t>AWD</w:t>
      </w:r>
      <w:r w:rsidR="00AF4081" w:rsidRPr="00C70A79">
        <w:rPr>
          <w:sz w:val="20"/>
          <w:szCs w:val="20"/>
          <w:lang w:val="el-GR"/>
        </w:rPr>
        <w:t>.</w:t>
      </w:r>
      <w:r w:rsidR="0021146C" w:rsidRPr="00C70A79">
        <w:rPr>
          <w:sz w:val="20"/>
          <w:szCs w:val="20"/>
          <w:lang w:val="el-GR"/>
        </w:rPr>
        <w:t xml:space="preserve"> </w:t>
      </w:r>
    </w:p>
    <w:p w14:paraId="19ADFCB1" w14:textId="70EE994E" w:rsidR="00AF4081" w:rsidRPr="00C70A79" w:rsidRDefault="00A80302" w:rsidP="00C70A79">
      <w:pPr>
        <w:spacing w:before="360"/>
        <w:ind w:left="283" w:right="283"/>
        <w:rPr>
          <w:sz w:val="20"/>
          <w:szCs w:val="20"/>
          <w:lang w:val="el-GR"/>
        </w:rPr>
      </w:pPr>
      <w:r w:rsidRPr="00C70A79">
        <w:rPr>
          <w:sz w:val="20"/>
          <w:szCs w:val="20"/>
          <w:lang w:val="el-GR"/>
        </w:rPr>
        <w:t xml:space="preserve">Στην γκάμα αυτή, ο 2λιτρος βενζινοκινητήρας </w:t>
      </w:r>
      <w:r w:rsidRPr="00C70A79">
        <w:rPr>
          <w:sz w:val="20"/>
          <w:szCs w:val="20"/>
        </w:rPr>
        <w:t>Skyactiv</w:t>
      </w:r>
      <w:r w:rsidRPr="00C70A79">
        <w:rPr>
          <w:sz w:val="20"/>
          <w:szCs w:val="20"/>
          <w:lang w:val="el-GR"/>
        </w:rPr>
        <w:t>-</w:t>
      </w:r>
      <w:r w:rsidRPr="00C70A79">
        <w:rPr>
          <w:sz w:val="20"/>
          <w:szCs w:val="20"/>
        </w:rPr>
        <w:t>G</w:t>
      </w:r>
      <w:r w:rsidRPr="00C70A79">
        <w:rPr>
          <w:sz w:val="20"/>
          <w:szCs w:val="20"/>
          <w:lang w:val="el-GR"/>
        </w:rPr>
        <w:t xml:space="preserve"> των </w:t>
      </w:r>
      <w:r w:rsidR="00AF4081" w:rsidRPr="00C70A79">
        <w:rPr>
          <w:sz w:val="20"/>
          <w:szCs w:val="20"/>
          <w:lang w:val="el-GR"/>
        </w:rPr>
        <w:t xml:space="preserve">121 </w:t>
      </w:r>
      <w:r w:rsidR="00AF4081" w:rsidRPr="00C70A79">
        <w:rPr>
          <w:sz w:val="20"/>
          <w:szCs w:val="20"/>
        </w:rPr>
        <w:t>kW</w:t>
      </w:r>
      <w:r w:rsidR="00AF4081" w:rsidRPr="00C70A79">
        <w:rPr>
          <w:sz w:val="20"/>
          <w:szCs w:val="20"/>
          <w:lang w:val="el-GR"/>
        </w:rPr>
        <w:t xml:space="preserve">/165 </w:t>
      </w:r>
      <w:r w:rsidR="00AF4081" w:rsidRPr="00C70A79">
        <w:rPr>
          <w:sz w:val="20"/>
          <w:szCs w:val="20"/>
        </w:rPr>
        <w:t>PS</w:t>
      </w:r>
      <w:r w:rsidR="00AF4081" w:rsidRPr="00C70A79">
        <w:rPr>
          <w:sz w:val="20"/>
          <w:szCs w:val="20"/>
          <w:lang w:val="el-GR"/>
        </w:rPr>
        <w:t xml:space="preserve"> </w:t>
      </w:r>
      <w:r w:rsidRPr="00C70A79">
        <w:rPr>
          <w:sz w:val="20"/>
          <w:szCs w:val="20"/>
          <w:lang w:val="el-GR"/>
        </w:rPr>
        <w:t xml:space="preserve">διατίθεται με αυτόματο ή χειροκίνητο κιβώτιο και με σύστημα κίνησης στους 2 ή στους 4 τροχούς. Το νέο μοντέλο του </w:t>
      </w:r>
      <w:r w:rsidR="00AF4081" w:rsidRPr="00C70A79">
        <w:rPr>
          <w:sz w:val="20"/>
          <w:szCs w:val="20"/>
          <w:lang w:val="el-GR"/>
        </w:rPr>
        <w:t xml:space="preserve">2020, </w:t>
      </w:r>
      <w:r w:rsidRPr="00C70A79">
        <w:rPr>
          <w:sz w:val="20"/>
          <w:szCs w:val="20"/>
          <w:lang w:val="el-GR"/>
        </w:rPr>
        <w:t xml:space="preserve">στις εκδόσεις </w:t>
      </w:r>
      <w:r w:rsidR="002734BA" w:rsidRPr="00C70A79">
        <w:rPr>
          <w:sz w:val="20"/>
          <w:szCs w:val="20"/>
          <w:lang w:val="el-GR"/>
        </w:rPr>
        <w:t>με το συγκεκριμένο κινητήρα και</w:t>
      </w:r>
      <w:r w:rsidRPr="00C70A79">
        <w:rPr>
          <w:sz w:val="20"/>
          <w:szCs w:val="20"/>
          <w:lang w:val="el-GR"/>
        </w:rPr>
        <w:t xml:space="preserve"> χειροκίνητο κιβώτιο</w:t>
      </w:r>
      <w:r w:rsidR="002734BA" w:rsidRPr="00C70A79">
        <w:rPr>
          <w:sz w:val="20"/>
          <w:szCs w:val="20"/>
          <w:lang w:val="el-GR"/>
        </w:rPr>
        <w:t>,</w:t>
      </w:r>
      <w:r w:rsidRPr="00C70A79">
        <w:rPr>
          <w:sz w:val="20"/>
          <w:szCs w:val="20"/>
          <w:lang w:val="el-GR"/>
        </w:rPr>
        <w:t xml:space="preserve"> διαθέτει και τη λειτουργία απενεργοποίησης κυλίνδρων. </w:t>
      </w:r>
    </w:p>
    <w:p w14:paraId="42C3CD1F" w14:textId="50D3D179" w:rsidR="00AF4081" w:rsidRPr="00C70A79" w:rsidRDefault="002734BA" w:rsidP="00C70A79">
      <w:pPr>
        <w:spacing w:before="360"/>
        <w:ind w:left="283" w:right="283"/>
        <w:rPr>
          <w:sz w:val="20"/>
          <w:szCs w:val="20"/>
          <w:lang w:val="el-GR"/>
        </w:rPr>
      </w:pPr>
      <w:r w:rsidRPr="00C70A79">
        <w:rPr>
          <w:sz w:val="20"/>
          <w:szCs w:val="20"/>
          <w:lang w:val="el-GR"/>
        </w:rPr>
        <w:t>Η λειτουργία αυτή απενεργοποιεί δύο από τους 4 κυλίνδρους του κινητήρα σε καταστάσεις χαμηλού φορτίου</w:t>
      </w:r>
      <w:r w:rsidR="00AF4081" w:rsidRPr="00C70A79">
        <w:rPr>
          <w:sz w:val="20"/>
          <w:szCs w:val="20"/>
          <w:lang w:val="el-GR"/>
        </w:rPr>
        <w:t xml:space="preserve">, </w:t>
      </w:r>
      <w:r w:rsidRPr="00C70A79">
        <w:rPr>
          <w:sz w:val="20"/>
          <w:szCs w:val="20"/>
          <w:lang w:val="el-GR"/>
        </w:rPr>
        <w:t xml:space="preserve">όπως είναι η κίνηση σε ταξίδι με σταθερές ταχύτητες. Με το κλείσιμο των κυλίνδρων 1 και 4 κατ΄αυτόν τον τρόπο περιορίζονται οι απώλειες λόγω </w:t>
      </w:r>
      <w:r w:rsidR="0021146C" w:rsidRPr="00C70A79">
        <w:rPr>
          <w:sz w:val="20"/>
          <w:szCs w:val="20"/>
          <w:lang w:val="el-GR"/>
        </w:rPr>
        <w:t>του περιορισμού της</w:t>
      </w:r>
      <w:r w:rsidRPr="00C70A79">
        <w:rPr>
          <w:sz w:val="20"/>
          <w:szCs w:val="20"/>
          <w:lang w:val="el-GR"/>
        </w:rPr>
        <w:t xml:space="preserve"> αντίστασης </w:t>
      </w:r>
      <w:r w:rsidR="0021146C" w:rsidRPr="00C70A79">
        <w:rPr>
          <w:sz w:val="20"/>
          <w:szCs w:val="20"/>
          <w:lang w:val="el-GR"/>
        </w:rPr>
        <w:t xml:space="preserve">λόγω </w:t>
      </w:r>
      <w:r w:rsidRPr="00C70A79">
        <w:rPr>
          <w:sz w:val="20"/>
          <w:szCs w:val="20"/>
          <w:lang w:val="el-GR"/>
        </w:rPr>
        <w:t>τριβής. Ο όγκος του εισαγόμενου αέρα, οι χρόνοι των ψεκασμών, και ο χρονισμός των βαλβίδων</w:t>
      </w:r>
      <w:r w:rsidR="0021146C" w:rsidRPr="00C70A79">
        <w:rPr>
          <w:sz w:val="20"/>
          <w:szCs w:val="20"/>
          <w:lang w:val="el-GR"/>
        </w:rPr>
        <w:t>,</w:t>
      </w:r>
      <w:r w:rsidRPr="00C70A79">
        <w:rPr>
          <w:sz w:val="20"/>
          <w:szCs w:val="20"/>
          <w:lang w:val="el-GR"/>
        </w:rPr>
        <w:t xml:space="preserve"> ελέγχονται με ακρίβεια ώστε να επιτρέψουν στον κινητήρα να εναλλάσσει τη λειτουργία του από τους 2 στους 4 κυλίνδρους, με αποτέλεσμα να μειώνονται δραστικά τόσο η κατανάλωση όσο και οι εκπομπές του </w:t>
      </w:r>
      <w:r w:rsidR="00AF4081" w:rsidRPr="00C70A79">
        <w:rPr>
          <w:sz w:val="20"/>
          <w:szCs w:val="20"/>
        </w:rPr>
        <w:t>CO</w:t>
      </w:r>
      <w:r w:rsidR="00AF4081" w:rsidRPr="00C70A79">
        <w:rPr>
          <w:sz w:val="20"/>
          <w:szCs w:val="20"/>
          <w:vertAlign w:val="subscript"/>
          <w:lang w:val="el-GR"/>
        </w:rPr>
        <w:t>2</w:t>
      </w:r>
      <w:r w:rsidR="00AF4081" w:rsidRPr="00C70A79">
        <w:rPr>
          <w:sz w:val="20"/>
          <w:szCs w:val="20"/>
          <w:lang w:val="el-GR"/>
        </w:rPr>
        <w:t>.</w:t>
      </w:r>
    </w:p>
    <w:p w14:paraId="73FC4A67" w14:textId="33E5C523" w:rsidR="00AF4081" w:rsidRPr="00C70A79" w:rsidRDefault="00552D0B" w:rsidP="00D44AFF">
      <w:pPr>
        <w:spacing w:before="360"/>
        <w:ind w:left="283" w:right="283"/>
        <w:rPr>
          <w:sz w:val="20"/>
          <w:szCs w:val="20"/>
          <w:lang w:val="el-GR"/>
        </w:rPr>
      </w:pPr>
      <w:r w:rsidRPr="00C70A79">
        <w:rPr>
          <w:sz w:val="20"/>
          <w:szCs w:val="20"/>
          <w:lang w:val="el-GR"/>
        </w:rPr>
        <w:t>Για να πετύχει τον ιδανικό συνδυασμό οικονομίας και οδηγικής ευχαρίστησης</w:t>
      </w:r>
      <w:r w:rsidR="0021146C" w:rsidRPr="00C70A79">
        <w:rPr>
          <w:sz w:val="20"/>
          <w:szCs w:val="20"/>
          <w:lang w:val="el-GR"/>
        </w:rPr>
        <w:t>,</w:t>
      </w:r>
      <w:r w:rsidRPr="00C70A79">
        <w:rPr>
          <w:sz w:val="20"/>
          <w:szCs w:val="20"/>
          <w:lang w:val="el-GR"/>
        </w:rPr>
        <w:t xml:space="preserve"> η εναλλαγή λειτουργίας από δύο σε τέσσερεις κυλίνδρους γίνεται </w:t>
      </w:r>
      <w:r w:rsidR="0021146C" w:rsidRPr="00C70A79">
        <w:rPr>
          <w:sz w:val="20"/>
          <w:szCs w:val="20"/>
          <w:lang w:val="el-GR"/>
        </w:rPr>
        <w:t>σχεδόν ανεπαίσθητα</w:t>
      </w:r>
      <w:r w:rsidRPr="00C70A79">
        <w:rPr>
          <w:sz w:val="20"/>
          <w:szCs w:val="20"/>
          <w:lang w:val="el-GR"/>
        </w:rPr>
        <w:t>. Επειδή είναι δύσκολο για τον οδηγό να αντιληφθεί κάθε στιγμή με πόσους κυλίνδρους λειτουργεί ο κινητήρας</w:t>
      </w:r>
      <w:r w:rsidR="00AF4081" w:rsidRPr="00C70A79">
        <w:rPr>
          <w:sz w:val="20"/>
          <w:szCs w:val="20"/>
          <w:lang w:val="el-GR"/>
        </w:rPr>
        <w:t xml:space="preserve">, </w:t>
      </w:r>
      <w:r w:rsidRPr="00C70A79">
        <w:rPr>
          <w:sz w:val="20"/>
          <w:szCs w:val="20"/>
          <w:lang w:val="el-GR"/>
        </w:rPr>
        <w:t xml:space="preserve">μία οθόνη απενεργοποίησης των κυλίνδρων που ενσωματώνεται στο σύστημα </w:t>
      </w:r>
      <w:r w:rsidR="00AF4081" w:rsidRPr="00C70A79">
        <w:rPr>
          <w:sz w:val="20"/>
          <w:szCs w:val="20"/>
        </w:rPr>
        <w:t>Mazda</w:t>
      </w:r>
      <w:r w:rsidR="00AF4081" w:rsidRPr="00C70A79">
        <w:rPr>
          <w:sz w:val="20"/>
          <w:szCs w:val="20"/>
          <w:lang w:val="el-GR"/>
        </w:rPr>
        <w:t xml:space="preserve"> </w:t>
      </w:r>
      <w:r w:rsidR="00AF4081" w:rsidRPr="00C70A79">
        <w:rPr>
          <w:sz w:val="20"/>
          <w:szCs w:val="20"/>
        </w:rPr>
        <w:t>Connect</w:t>
      </w:r>
      <w:r w:rsidR="00F85EAF" w:rsidRPr="00C70A79">
        <w:rPr>
          <w:sz w:val="20"/>
          <w:szCs w:val="20"/>
          <w:lang w:val="el-GR"/>
        </w:rPr>
        <w:t>,</w:t>
      </w:r>
      <w:r w:rsidR="00AF4081" w:rsidRPr="00C70A79">
        <w:rPr>
          <w:sz w:val="20"/>
          <w:szCs w:val="20"/>
          <w:lang w:val="el-GR"/>
        </w:rPr>
        <w:t xml:space="preserve"> </w:t>
      </w:r>
      <w:r w:rsidRPr="00C70A79">
        <w:rPr>
          <w:sz w:val="20"/>
          <w:szCs w:val="20"/>
          <w:lang w:val="el-GR"/>
        </w:rPr>
        <w:t>ενημερώνει με τη βοήθεια γραφικών τον οδηγό με ποια από τις τρείς επιλογές –</w:t>
      </w:r>
      <w:r w:rsidR="00AF4081" w:rsidRPr="00C70A79">
        <w:rPr>
          <w:sz w:val="20"/>
          <w:szCs w:val="20"/>
          <w:lang w:val="el-GR"/>
        </w:rPr>
        <w:t xml:space="preserve"> 4</w:t>
      </w:r>
      <w:r w:rsidRPr="00C70A79">
        <w:rPr>
          <w:sz w:val="20"/>
          <w:szCs w:val="20"/>
          <w:lang w:val="el-GR"/>
        </w:rPr>
        <w:t xml:space="preserve">κύλινδροι κόψιμο τροφοδοσίας, </w:t>
      </w:r>
      <w:r w:rsidR="00AF4081" w:rsidRPr="00C70A79">
        <w:rPr>
          <w:sz w:val="20"/>
          <w:szCs w:val="20"/>
          <w:lang w:val="el-GR"/>
        </w:rPr>
        <w:t>2</w:t>
      </w:r>
      <w:r w:rsidRPr="00C70A79">
        <w:rPr>
          <w:sz w:val="20"/>
          <w:szCs w:val="20"/>
          <w:lang w:val="el-GR"/>
        </w:rPr>
        <w:t>κύλινδροι εκτός, ή 4κύλινδροι σε κανονική λειτουργία οδήγησης –</w:t>
      </w:r>
      <w:r w:rsidR="00AF4081" w:rsidRPr="00C70A79">
        <w:rPr>
          <w:sz w:val="20"/>
          <w:szCs w:val="20"/>
          <w:lang w:val="el-GR"/>
        </w:rPr>
        <w:t xml:space="preserve"> </w:t>
      </w:r>
      <w:r w:rsidRPr="00C70A79">
        <w:rPr>
          <w:sz w:val="20"/>
          <w:szCs w:val="20"/>
          <w:lang w:val="el-GR"/>
        </w:rPr>
        <w:t xml:space="preserve">κινείται την κάθε στιγμή. Η συγκεκριμένη οθόνη δίνει στον οδηγό να καταλάβει την κατάσταση του συστήματος απενεργοποίησης κυλίνδρων ώστε να εκμεταλλευθεί με τον καλύτερο τρόπο την οδήγηση με </w:t>
      </w:r>
      <w:r w:rsidR="00213560" w:rsidRPr="00C70A79">
        <w:rPr>
          <w:sz w:val="20"/>
          <w:szCs w:val="20"/>
          <w:lang w:val="el-GR"/>
        </w:rPr>
        <w:t>Η γκάμα των κινητήρων του</w:t>
      </w:r>
      <w:r w:rsidR="00AF4081" w:rsidRPr="00C70A79">
        <w:rPr>
          <w:sz w:val="20"/>
          <w:szCs w:val="20"/>
          <w:lang w:val="el-GR"/>
        </w:rPr>
        <w:t xml:space="preserve"> </w:t>
      </w:r>
      <w:r w:rsidR="00AF4081" w:rsidRPr="00C70A79">
        <w:rPr>
          <w:sz w:val="20"/>
          <w:szCs w:val="20"/>
        </w:rPr>
        <w:t>CX</w:t>
      </w:r>
      <w:r w:rsidR="00AF4081" w:rsidRPr="00C70A79">
        <w:rPr>
          <w:sz w:val="20"/>
          <w:szCs w:val="20"/>
          <w:lang w:val="el-GR"/>
        </w:rPr>
        <w:t xml:space="preserve">-5 </w:t>
      </w:r>
      <w:r w:rsidR="00213560" w:rsidRPr="00C70A79">
        <w:rPr>
          <w:sz w:val="20"/>
          <w:szCs w:val="20"/>
          <w:lang w:val="el-GR"/>
        </w:rPr>
        <w:t xml:space="preserve">συμπληρώνεται από έναν βενζινοκινητήρα </w:t>
      </w:r>
      <w:r w:rsidR="00213560" w:rsidRPr="00C70A79">
        <w:rPr>
          <w:sz w:val="20"/>
          <w:szCs w:val="20"/>
        </w:rPr>
        <w:t>Skyactiv</w:t>
      </w:r>
      <w:r w:rsidR="00213560" w:rsidRPr="00C70A79">
        <w:rPr>
          <w:sz w:val="20"/>
          <w:szCs w:val="20"/>
          <w:lang w:val="el-GR"/>
        </w:rPr>
        <w:t>-</w:t>
      </w:r>
      <w:r w:rsidR="00213560" w:rsidRPr="00C70A79">
        <w:rPr>
          <w:sz w:val="20"/>
          <w:szCs w:val="20"/>
        </w:rPr>
        <w:t>G</w:t>
      </w:r>
      <w:r w:rsidR="00213560" w:rsidRPr="00C70A79">
        <w:rPr>
          <w:sz w:val="20"/>
          <w:szCs w:val="20"/>
          <w:lang w:val="el-GR"/>
        </w:rPr>
        <w:t xml:space="preserve"> 2.5λίτρων με απόδοση</w:t>
      </w:r>
      <w:r w:rsidR="00AF4081" w:rsidRPr="00C70A79">
        <w:rPr>
          <w:sz w:val="20"/>
          <w:szCs w:val="20"/>
          <w:lang w:val="el-GR"/>
        </w:rPr>
        <w:t xml:space="preserve"> 143 </w:t>
      </w:r>
      <w:r w:rsidR="00AF4081" w:rsidRPr="00C70A79">
        <w:rPr>
          <w:sz w:val="20"/>
          <w:szCs w:val="20"/>
        </w:rPr>
        <w:t>kW</w:t>
      </w:r>
      <w:r w:rsidR="00AF4081" w:rsidRPr="00C70A79">
        <w:rPr>
          <w:sz w:val="20"/>
          <w:szCs w:val="20"/>
          <w:lang w:val="el-GR"/>
        </w:rPr>
        <w:t xml:space="preserve">/194 </w:t>
      </w:r>
      <w:r w:rsidR="00AF4081" w:rsidRPr="00C70A79">
        <w:rPr>
          <w:sz w:val="20"/>
          <w:szCs w:val="20"/>
        </w:rPr>
        <w:t>PS</w:t>
      </w:r>
      <w:r w:rsidR="00AF4081" w:rsidRPr="00C70A79">
        <w:rPr>
          <w:sz w:val="20"/>
          <w:szCs w:val="20"/>
          <w:lang w:val="el-GR"/>
        </w:rPr>
        <w:t xml:space="preserve"> </w:t>
      </w:r>
      <w:r w:rsidR="00213560" w:rsidRPr="00C70A79">
        <w:rPr>
          <w:sz w:val="20"/>
          <w:szCs w:val="20"/>
          <w:lang w:val="el-GR"/>
        </w:rPr>
        <w:t>με αυτόματο κιβώτιο και δυνατότητα επιλογής κίνησης εμπρός ή και στους 4 τροχούς</w:t>
      </w:r>
      <w:r w:rsidR="00F85EAF" w:rsidRPr="00C70A79">
        <w:rPr>
          <w:sz w:val="20"/>
          <w:szCs w:val="20"/>
          <w:lang w:val="el-GR"/>
        </w:rPr>
        <w:t>, έ</w:t>
      </w:r>
      <w:r w:rsidR="00213560" w:rsidRPr="00C70A79">
        <w:rPr>
          <w:sz w:val="20"/>
          <w:szCs w:val="20"/>
          <w:lang w:val="el-GR"/>
        </w:rPr>
        <w:t>να</w:t>
      </w:r>
      <w:r w:rsidR="00F85EAF" w:rsidRPr="00C70A79">
        <w:rPr>
          <w:sz w:val="20"/>
          <w:szCs w:val="20"/>
          <w:lang w:val="el-GR"/>
        </w:rPr>
        <w:t>ν</w:t>
      </w:r>
      <w:r w:rsidR="00213560" w:rsidRPr="00C70A79">
        <w:rPr>
          <w:sz w:val="20"/>
          <w:szCs w:val="20"/>
          <w:lang w:val="el-GR"/>
        </w:rPr>
        <w:t xml:space="preserve"> κινητήρα  </w:t>
      </w:r>
      <w:r w:rsidR="00213560" w:rsidRPr="00C70A79">
        <w:rPr>
          <w:sz w:val="20"/>
          <w:szCs w:val="20"/>
        </w:rPr>
        <w:t>diesel</w:t>
      </w:r>
      <w:r w:rsidR="00213560" w:rsidRPr="00C70A79">
        <w:rPr>
          <w:sz w:val="20"/>
          <w:szCs w:val="20"/>
          <w:lang w:val="el-GR"/>
        </w:rPr>
        <w:t xml:space="preserve"> </w:t>
      </w:r>
      <w:r w:rsidR="00213560" w:rsidRPr="00C70A79">
        <w:rPr>
          <w:sz w:val="20"/>
          <w:szCs w:val="20"/>
        </w:rPr>
        <w:t>Skyactiv</w:t>
      </w:r>
      <w:r w:rsidR="00213560" w:rsidRPr="00C70A79">
        <w:rPr>
          <w:sz w:val="20"/>
          <w:szCs w:val="20"/>
          <w:lang w:val="el-GR"/>
        </w:rPr>
        <w:t>-</w:t>
      </w:r>
      <w:r w:rsidR="00213560" w:rsidRPr="00C70A79">
        <w:rPr>
          <w:sz w:val="20"/>
          <w:szCs w:val="20"/>
        </w:rPr>
        <w:t>D</w:t>
      </w:r>
      <w:r w:rsidR="00213560" w:rsidRPr="00C70A79">
        <w:rPr>
          <w:sz w:val="20"/>
          <w:szCs w:val="20"/>
          <w:lang w:val="el-GR"/>
        </w:rPr>
        <w:t xml:space="preserve"> 2.2λίτρων απόδοσης </w:t>
      </w:r>
      <w:r w:rsidR="00AF4081" w:rsidRPr="00C70A79">
        <w:rPr>
          <w:sz w:val="20"/>
          <w:szCs w:val="20"/>
          <w:lang w:val="el-GR"/>
        </w:rPr>
        <w:t>110</w:t>
      </w:r>
      <w:r w:rsidR="00AF4081" w:rsidRPr="00C70A79">
        <w:rPr>
          <w:sz w:val="20"/>
          <w:szCs w:val="20"/>
        </w:rPr>
        <w:t>kW</w:t>
      </w:r>
      <w:r w:rsidR="00AF4081" w:rsidRPr="00C70A79">
        <w:rPr>
          <w:sz w:val="20"/>
          <w:szCs w:val="20"/>
          <w:lang w:val="el-GR"/>
        </w:rPr>
        <w:t xml:space="preserve">/150 </w:t>
      </w:r>
      <w:r w:rsidR="00AF4081" w:rsidRPr="00C70A79">
        <w:rPr>
          <w:sz w:val="20"/>
          <w:szCs w:val="20"/>
        </w:rPr>
        <w:t>PS</w:t>
      </w:r>
      <w:r w:rsidR="00AF4081" w:rsidRPr="00C70A79">
        <w:rPr>
          <w:sz w:val="20"/>
          <w:szCs w:val="20"/>
          <w:lang w:val="el-GR"/>
        </w:rPr>
        <w:t xml:space="preserve"> </w:t>
      </w:r>
      <w:r w:rsidR="00213560" w:rsidRPr="00C70A79">
        <w:rPr>
          <w:sz w:val="20"/>
          <w:szCs w:val="20"/>
          <w:lang w:val="el-GR"/>
        </w:rPr>
        <w:t>με δυνατότητα επιλογής χειροκίνητου ή αυτόματου κιβωτίου και κίνηση στους εμπρός ή και τους πίσω τροχούς</w:t>
      </w:r>
      <w:r w:rsidR="00F85EAF" w:rsidRPr="00C70A79">
        <w:rPr>
          <w:sz w:val="20"/>
          <w:szCs w:val="20"/>
          <w:lang w:val="el-GR"/>
        </w:rPr>
        <w:t>,</w:t>
      </w:r>
      <w:r w:rsidR="00213560" w:rsidRPr="00C70A79">
        <w:rPr>
          <w:sz w:val="20"/>
          <w:szCs w:val="20"/>
          <w:lang w:val="el-GR"/>
        </w:rPr>
        <w:t xml:space="preserve"> και έναν </w:t>
      </w:r>
      <w:r w:rsidR="00213560" w:rsidRPr="00C70A79">
        <w:rPr>
          <w:sz w:val="20"/>
          <w:szCs w:val="20"/>
        </w:rPr>
        <w:t>diesel</w:t>
      </w:r>
      <w:r w:rsidR="00213560" w:rsidRPr="00C70A79">
        <w:rPr>
          <w:sz w:val="20"/>
          <w:szCs w:val="20"/>
          <w:lang w:val="el-GR"/>
        </w:rPr>
        <w:t xml:space="preserve"> </w:t>
      </w:r>
      <w:r w:rsidR="00213560" w:rsidRPr="00C70A79">
        <w:rPr>
          <w:sz w:val="20"/>
          <w:szCs w:val="20"/>
        </w:rPr>
        <w:t>Skyactiv</w:t>
      </w:r>
      <w:r w:rsidR="00213560" w:rsidRPr="00C70A79">
        <w:rPr>
          <w:sz w:val="20"/>
          <w:szCs w:val="20"/>
          <w:lang w:val="el-GR"/>
        </w:rPr>
        <w:t>-</w:t>
      </w:r>
      <w:r w:rsidR="00213560" w:rsidRPr="00C70A79">
        <w:rPr>
          <w:sz w:val="20"/>
          <w:szCs w:val="20"/>
        </w:rPr>
        <w:t>D</w:t>
      </w:r>
      <w:r w:rsidR="00213560" w:rsidRPr="00C70A79">
        <w:rPr>
          <w:sz w:val="20"/>
          <w:szCs w:val="20"/>
          <w:lang w:val="el-GR"/>
        </w:rPr>
        <w:t xml:space="preserve"> 2.2λίτρων απόδοσης </w:t>
      </w:r>
      <w:r w:rsidR="00AF4081" w:rsidRPr="00C70A79">
        <w:rPr>
          <w:sz w:val="20"/>
          <w:szCs w:val="20"/>
          <w:lang w:val="el-GR"/>
        </w:rPr>
        <w:t>135</w:t>
      </w:r>
      <w:r w:rsidR="00AF4081" w:rsidRPr="00C70A79">
        <w:rPr>
          <w:sz w:val="20"/>
          <w:szCs w:val="20"/>
        </w:rPr>
        <w:t>kW</w:t>
      </w:r>
      <w:r w:rsidR="00AF4081" w:rsidRPr="00C70A79">
        <w:rPr>
          <w:sz w:val="20"/>
          <w:szCs w:val="20"/>
          <w:lang w:val="el-GR"/>
        </w:rPr>
        <w:t xml:space="preserve">/184 </w:t>
      </w:r>
      <w:r w:rsidR="00AF4081" w:rsidRPr="00C70A79">
        <w:rPr>
          <w:sz w:val="20"/>
          <w:szCs w:val="20"/>
        </w:rPr>
        <w:t>PS</w:t>
      </w:r>
      <w:r w:rsidR="00AF4081" w:rsidRPr="00C70A79">
        <w:rPr>
          <w:sz w:val="20"/>
          <w:szCs w:val="20"/>
          <w:lang w:val="el-GR"/>
        </w:rPr>
        <w:t xml:space="preserve"> </w:t>
      </w:r>
      <w:r w:rsidR="00213560" w:rsidRPr="00C70A79">
        <w:rPr>
          <w:sz w:val="20"/>
          <w:szCs w:val="20"/>
          <w:lang w:val="el-GR"/>
        </w:rPr>
        <w:t>με σύστημα τετρακίν</w:t>
      </w:r>
      <w:r w:rsidR="002D747A" w:rsidRPr="00C70A79">
        <w:rPr>
          <w:sz w:val="20"/>
          <w:szCs w:val="20"/>
          <w:lang w:val="el-GR"/>
        </w:rPr>
        <w:t>η</w:t>
      </w:r>
      <w:r w:rsidR="00213560" w:rsidRPr="00C70A79">
        <w:rPr>
          <w:sz w:val="20"/>
          <w:szCs w:val="20"/>
          <w:lang w:val="el-GR"/>
        </w:rPr>
        <w:t>σης</w:t>
      </w:r>
      <w:r w:rsidR="002D747A" w:rsidRPr="00C70A79">
        <w:rPr>
          <w:sz w:val="20"/>
          <w:szCs w:val="20"/>
          <w:lang w:val="el-GR"/>
        </w:rPr>
        <w:t xml:space="preserve"> και χειροκίνητο ή αυτόματο κιβώτιο ταχυτήτων.</w:t>
      </w:r>
      <w:r w:rsidR="00213560" w:rsidRPr="00C70A79">
        <w:rPr>
          <w:sz w:val="20"/>
          <w:szCs w:val="20"/>
          <w:lang w:val="el-GR"/>
        </w:rPr>
        <w:t xml:space="preserve"> </w:t>
      </w:r>
    </w:p>
    <w:p w14:paraId="2FB3F1ED" w14:textId="2775735A" w:rsidR="00AF4081" w:rsidRPr="00C70A79" w:rsidRDefault="002D747A" w:rsidP="00C70A79">
      <w:pPr>
        <w:spacing w:before="360"/>
        <w:ind w:left="283" w:right="283"/>
        <w:rPr>
          <w:sz w:val="20"/>
          <w:szCs w:val="20"/>
          <w:lang w:val="el-GR"/>
        </w:rPr>
      </w:pPr>
      <w:r w:rsidRPr="00C70A79">
        <w:rPr>
          <w:sz w:val="20"/>
          <w:szCs w:val="20"/>
          <w:lang w:val="el-GR"/>
        </w:rPr>
        <w:t xml:space="preserve">Όλες οι αυτόματες εκδόσεις των τεσσάρων παραπάνω κινητήρων μπορούν να εφοδιαστούν με σύστημα παράκαμψης των αλλαγών ταχυτήτων με ‘πτερύγια’ από το τιμόνι. </w:t>
      </w:r>
      <w:r w:rsidR="00DE253C" w:rsidRPr="00C70A79">
        <w:rPr>
          <w:sz w:val="20"/>
          <w:szCs w:val="20"/>
          <w:lang w:val="el-GR"/>
        </w:rPr>
        <w:t xml:space="preserve">Η λειτουργία αλλαγής ταχυτήτων μέσω των ‘πτερυγίων’ στο τιμόνι δίνει στον οδηγό τη δυνατότητα να πραγματοποιεί χειροκίνητες αλλαγές χωρίς να χρειάζεται να παίρνει τα χέρια του από το τιμόνι. </w:t>
      </w:r>
      <w:r w:rsidR="003D4018" w:rsidRPr="00C70A79">
        <w:rPr>
          <w:sz w:val="20"/>
          <w:szCs w:val="20"/>
          <w:lang w:val="el-GR"/>
        </w:rPr>
        <w:t>Συμβάλλει</w:t>
      </w:r>
      <w:r w:rsidR="00DE253C" w:rsidRPr="00C70A79">
        <w:rPr>
          <w:sz w:val="20"/>
          <w:szCs w:val="20"/>
          <w:lang w:val="el-GR"/>
        </w:rPr>
        <w:t xml:space="preserve"> επίσης και στην αμεσότητα της οδήγησης </w:t>
      </w:r>
      <w:r w:rsidR="003D4018" w:rsidRPr="00C70A79">
        <w:rPr>
          <w:sz w:val="20"/>
          <w:szCs w:val="20"/>
          <w:lang w:val="el-GR"/>
        </w:rPr>
        <w:t xml:space="preserve">διευκολύνοντας την ήρεμη επιβράδυνση σε καταστάσεις όπου απαιτείται φρενάρισμα με τον κινητήρα, όπως στις απότομες καταβάσεις και στο φρενάρισμα πριν την είσοδο της στροφής. </w:t>
      </w:r>
    </w:p>
    <w:p w14:paraId="623B759A" w14:textId="77777777" w:rsidR="00D44AFF" w:rsidRPr="008A3995" w:rsidRDefault="00D44AFF" w:rsidP="00C70A79">
      <w:pPr>
        <w:pStyle w:val="Heading2"/>
        <w:spacing w:before="0"/>
        <w:rPr>
          <w:lang w:val="el-GR"/>
        </w:rPr>
      </w:pPr>
    </w:p>
    <w:p w14:paraId="7E450FDE" w14:textId="4454D334" w:rsidR="00D44AFF" w:rsidRPr="00C70A79" w:rsidRDefault="00AF4081" w:rsidP="00D44AFF">
      <w:pPr>
        <w:pStyle w:val="Heading2"/>
        <w:spacing w:before="0"/>
        <w:ind w:left="283"/>
        <w:rPr>
          <w:sz w:val="20"/>
          <w:szCs w:val="20"/>
          <w:lang w:val="el-GR"/>
        </w:rPr>
      </w:pPr>
      <w:r>
        <w:t>Mazda</w:t>
      </w:r>
      <w:r w:rsidRPr="00BE4C00">
        <w:rPr>
          <w:lang w:val="el-GR"/>
        </w:rPr>
        <w:t xml:space="preserve"> </w:t>
      </w:r>
      <w:r>
        <w:t>CX</w:t>
      </w:r>
      <w:r w:rsidRPr="00BE4C00">
        <w:rPr>
          <w:lang w:val="el-GR"/>
        </w:rPr>
        <w:t xml:space="preserve">-5 </w:t>
      </w:r>
      <w:r w:rsidR="003D4018">
        <w:rPr>
          <w:lang w:val="el-GR"/>
        </w:rPr>
        <w:t>ΓΚΑΜΑ ΚΙΝΗΤΗΡΩΝ ΚΑΙ ΚΑΤΑΝΑΛΩΣ</w:t>
      </w:r>
      <w:r w:rsidR="00D44AFF">
        <w:rPr>
          <w:lang w:val="el-GR"/>
        </w:rPr>
        <w:t>εισ</w:t>
      </w:r>
      <w:r w:rsidRPr="00BE4C00">
        <w:rPr>
          <w:lang w:val="el-GR"/>
        </w:rPr>
        <w:t>:</w:t>
      </w:r>
    </w:p>
    <w:tbl>
      <w:tblPr>
        <w:tblpPr w:leftFromText="180" w:rightFromText="180" w:vertAnchor="text" w:horzAnchor="margin" w:tblpY="1578"/>
        <w:tblW w:w="10090" w:type="dxa"/>
        <w:tblLayout w:type="fixed"/>
        <w:tblCellMar>
          <w:left w:w="70" w:type="dxa"/>
          <w:right w:w="70" w:type="dxa"/>
        </w:tblCellMar>
        <w:tblLook w:val="04A0" w:firstRow="1" w:lastRow="0" w:firstColumn="1" w:lastColumn="0" w:noHBand="0" w:noVBand="1"/>
      </w:tblPr>
      <w:tblGrid>
        <w:gridCol w:w="1388"/>
        <w:gridCol w:w="769"/>
        <w:gridCol w:w="773"/>
        <w:gridCol w:w="622"/>
        <w:gridCol w:w="813"/>
        <w:gridCol w:w="816"/>
        <w:gridCol w:w="813"/>
        <w:gridCol w:w="817"/>
        <w:gridCol w:w="818"/>
        <w:gridCol w:w="806"/>
        <w:gridCol w:w="1655"/>
      </w:tblGrid>
      <w:tr w:rsidR="00D44AFF" w:rsidRPr="0084203F" w14:paraId="42B75676" w14:textId="77777777" w:rsidTr="000E137D">
        <w:trPr>
          <w:trHeight w:val="565"/>
        </w:trPr>
        <w:tc>
          <w:tcPr>
            <w:tcW w:w="3552" w:type="dxa"/>
            <w:gridSpan w:val="4"/>
            <w:tcBorders>
              <w:left w:val="nil"/>
              <w:right w:val="single" w:sz="4" w:space="0" w:color="auto"/>
            </w:tcBorders>
            <w:shd w:val="clear" w:color="000000" w:fill="D9D9D9"/>
            <w:vAlign w:val="center"/>
            <w:hideMark/>
          </w:tcPr>
          <w:p w14:paraId="3A7EB022" w14:textId="77777777" w:rsidR="00D44AFF" w:rsidRPr="00BE4C00" w:rsidRDefault="00D44AFF" w:rsidP="000E137D">
            <w:pPr>
              <w:pStyle w:val="Tabletitle"/>
              <w:rPr>
                <w:lang w:val="el-GR"/>
              </w:rPr>
            </w:pPr>
          </w:p>
        </w:tc>
        <w:tc>
          <w:tcPr>
            <w:tcW w:w="1629" w:type="dxa"/>
            <w:gridSpan w:val="2"/>
            <w:tcBorders>
              <w:left w:val="single" w:sz="4" w:space="0" w:color="auto"/>
              <w:bottom w:val="nil"/>
              <w:right w:val="single" w:sz="4" w:space="0" w:color="auto"/>
            </w:tcBorders>
            <w:shd w:val="clear" w:color="000000" w:fill="D9D9D9"/>
            <w:hideMark/>
          </w:tcPr>
          <w:p w14:paraId="2937E530" w14:textId="77777777" w:rsidR="00D44AFF" w:rsidRPr="0004575E" w:rsidRDefault="00D44AFF" w:rsidP="000E137D">
            <w:pPr>
              <w:pStyle w:val="Tabletitle"/>
            </w:pPr>
            <w:r w:rsidRPr="0004575E">
              <w:t xml:space="preserve">SKYACTIV-G 2.0 </w:t>
            </w:r>
            <w:r w:rsidRPr="0004575E">
              <w:br/>
              <w:t>(165 PS)</w:t>
            </w:r>
          </w:p>
        </w:tc>
        <w:tc>
          <w:tcPr>
            <w:tcW w:w="1629" w:type="dxa"/>
            <w:gridSpan w:val="2"/>
            <w:tcBorders>
              <w:left w:val="single" w:sz="4" w:space="0" w:color="auto"/>
              <w:bottom w:val="nil"/>
              <w:right w:val="single" w:sz="4" w:space="0" w:color="auto"/>
            </w:tcBorders>
            <w:shd w:val="clear" w:color="000000" w:fill="D9D9D9"/>
            <w:hideMark/>
          </w:tcPr>
          <w:p w14:paraId="60603E4C" w14:textId="77777777" w:rsidR="00D44AFF" w:rsidRPr="0004575E" w:rsidRDefault="00D44AFF" w:rsidP="000E137D">
            <w:pPr>
              <w:pStyle w:val="Tabletitle"/>
            </w:pPr>
            <w:r w:rsidRPr="0004575E">
              <w:t xml:space="preserve">SKYACTIV-G 2.5 </w:t>
            </w:r>
            <w:r w:rsidRPr="0004575E">
              <w:br/>
              <w:t>(194 PS)</w:t>
            </w:r>
          </w:p>
        </w:tc>
        <w:tc>
          <w:tcPr>
            <w:tcW w:w="1624" w:type="dxa"/>
            <w:gridSpan w:val="2"/>
            <w:tcBorders>
              <w:left w:val="single" w:sz="4" w:space="0" w:color="auto"/>
              <w:bottom w:val="single" w:sz="4" w:space="0" w:color="auto"/>
              <w:right w:val="single" w:sz="4" w:space="0" w:color="auto"/>
            </w:tcBorders>
            <w:shd w:val="clear" w:color="000000" w:fill="D9D9D9"/>
            <w:hideMark/>
          </w:tcPr>
          <w:p w14:paraId="6742DDF9" w14:textId="77777777" w:rsidR="00D44AFF" w:rsidRPr="0004575E" w:rsidRDefault="00D44AFF" w:rsidP="000E137D">
            <w:pPr>
              <w:pStyle w:val="Tabletitle"/>
            </w:pPr>
            <w:r w:rsidRPr="0004575E">
              <w:t xml:space="preserve">SKYACTIV-D 2.2 </w:t>
            </w:r>
            <w:r w:rsidRPr="0004575E">
              <w:br/>
              <w:t>(150 PS)</w:t>
            </w:r>
          </w:p>
        </w:tc>
        <w:tc>
          <w:tcPr>
            <w:tcW w:w="1654" w:type="dxa"/>
            <w:tcBorders>
              <w:left w:val="single" w:sz="4" w:space="0" w:color="auto"/>
              <w:bottom w:val="single" w:sz="4" w:space="0" w:color="auto"/>
              <w:right w:val="nil"/>
            </w:tcBorders>
            <w:shd w:val="clear" w:color="000000" w:fill="D9D9D9"/>
          </w:tcPr>
          <w:p w14:paraId="0B4A76AC" w14:textId="77777777" w:rsidR="00D44AFF" w:rsidRPr="0004575E" w:rsidRDefault="00D44AFF" w:rsidP="000E137D">
            <w:pPr>
              <w:pStyle w:val="Tabletitle"/>
            </w:pPr>
            <w:r w:rsidRPr="0004575E">
              <w:t xml:space="preserve">SKYACTIV-D 2.2 </w:t>
            </w:r>
            <w:r w:rsidRPr="0004575E">
              <w:br/>
              <w:t>(184 PS)</w:t>
            </w:r>
          </w:p>
        </w:tc>
      </w:tr>
      <w:tr w:rsidR="00D44AFF" w:rsidRPr="0084203F" w14:paraId="4664CC7C" w14:textId="77777777" w:rsidTr="000E137D">
        <w:trPr>
          <w:trHeight w:val="313"/>
        </w:trPr>
        <w:tc>
          <w:tcPr>
            <w:tcW w:w="1388" w:type="dxa"/>
            <w:tcBorders>
              <w:top w:val="single" w:sz="4" w:space="0" w:color="auto"/>
              <w:left w:val="nil"/>
              <w:bottom w:val="single" w:sz="4" w:space="0" w:color="auto"/>
              <w:right w:val="nil"/>
            </w:tcBorders>
            <w:shd w:val="clear" w:color="auto" w:fill="auto"/>
            <w:vAlign w:val="center"/>
          </w:tcPr>
          <w:p w14:paraId="0E7CCCA1" w14:textId="77777777" w:rsidR="00D44AFF" w:rsidRPr="0091067C" w:rsidRDefault="00D44AFF" w:rsidP="000E137D">
            <w:pPr>
              <w:pStyle w:val="Tabletextleft"/>
              <w:rPr>
                <w:lang w:val="el-GR"/>
              </w:rPr>
            </w:pPr>
            <w:r>
              <w:rPr>
                <w:lang w:val="el-GR"/>
              </w:rPr>
              <w:t>Μετάδοση κίνησης</w:t>
            </w:r>
          </w:p>
        </w:tc>
        <w:tc>
          <w:tcPr>
            <w:tcW w:w="2164" w:type="dxa"/>
            <w:gridSpan w:val="3"/>
            <w:tcBorders>
              <w:top w:val="single" w:sz="4" w:space="0" w:color="auto"/>
              <w:left w:val="nil"/>
              <w:bottom w:val="single" w:sz="4" w:space="0" w:color="auto"/>
              <w:right w:val="single" w:sz="4" w:space="0" w:color="auto"/>
            </w:tcBorders>
            <w:shd w:val="clear" w:color="auto" w:fill="auto"/>
            <w:vAlign w:val="center"/>
          </w:tcPr>
          <w:p w14:paraId="64C2F535" w14:textId="77777777" w:rsidR="00D44AFF" w:rsidRPr="0084203F" w:rsidRDefault="00D44AFF" w:rsidP="000E137D">
            <w:pPr>
              <w:pStyle w:val="Tabletextleft"/>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2645DF5A" w14:textId="77777777" w:rsidR="00D44AFF" w:rsidRPr="0004575E" w:rsidRDefault="00D44AFF" w:rsidP="000E137D">
            <w:pPr>
              <w:pStyle w:val="Tabeltextcentered"/>
            </w:pPr>
            <w:r w:rsidRPr="0004575E">
              <w:t>FWD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1964527" w14:textId="77777777" w:rsidR="00D44AFF" w:rsidRPr="0004575E" w:rsidRDefault="00D44AFF" w:rsidP="000E137D">
            <w:pPr>
              <w:pStyle w:val="Tabeltextcentered"/>
            </w:pPr>
            <w:r w:rsidRPr="0004575E">
              <w:t>AWD</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CE7D19E" w14:textId="77777777" w:rsidR="00D44AFF" w:rsidRPr="0004575E" w:rsidRDefault="00D44AFF" w:rsidP="000E137D">
            <w:pPr>
              <w:pStyle w:val="Tabeltextcentered"/>
            </w:pPr>
            <w:r w:rsidRPr="0004575E">
              <w:t>FWD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4617C2E" w14:textId="77777777" w:rsidR="00D44AFF" w:rsidRPr="0004575E" w:rsidRDefault="00D44AFF" w:rsidP="000E137D">
            <w:pPr>
              <w:pStyle w:val="Tabeltextcentered"/>
            </w:pPr>
            <w:r w:rsidRPr="0004575E">
              <w:t>AWD</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AE5CC1F" w14:textId="77777777" w:rsidR="00D44AFF" w:rsidRPr="0004575E" w:rsidRDefault="00D44AFF" w:rsidP="000E137D">
            <w:pPr>
              <w:pStyle w:val="Tabeltextcentered"/>
            </w:pPr>
            <w:r w:rsidRPr="0004575E">
              <w:t>FWD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0CD4B22F" w14:textId="77777777" w:rsidR="00D44AFF" w:rsidRPr="0004575E" w:rsidRDefault="00D44AFF" w:rsidP="000E137D">
            <w:pPr>
              <w:pStyle w:val="Tabeltextcentered"/>
            </w:pPr>
            <w:r w:rsidRPr="0004575E">
              <w:t>AWD</w:t>
            </w:r>
          </w:p>
        </w:tc>
        <w:tc>
          <w:tcPr>
            <w:tcW w:w="1654" w:type="dxa"/>
            <w:tcBorders>
              <w:top w:val="single" w:sz="4" w:space="0" w:color="auto"/>
              <w:left w:val="single" w:sz="4" w:space="0" w:color="auto"/>
              <w:bottom w:val="single" w:sz="4" w:space="0" w:color="auto"/>
              <w:right w:val="nil"/>
            </w:tcBorders>
            <w:shd w:val="clear" w:color="auto" w:fill="auto"/>
            <w:vAlign w:val="center"/>
          </w:tcPr>
          <w:p w14:paraId="56C45E5C" w14:textId="77777777" w:rsidR="00D44AFF" w:rsidRPr="0004575E" w:rsidRDefault="00D44AFF" w:rsidP="000E137D">
            <w:pPr>
              <w:pStyle w:val="Tabeltextcentered"/>
            </w:pPr>
            <w:r w:rsidRPr="0004575E">
              <w:t>AWD</w:t>
            </w:r>
          </w:p>
        </w:tc>
      </w:tr>
      <w:tr w:rsidR="00D44AFF" w:rsidRPr="0084203F" w14:paraId="4E0DED67" w14:textId="77777777" w:rsidTr="000E137D">
        <w:trPr>
          <w:trHeight w:val="313"/>
        </w:trPr>
        <w:tc>
          <w:tcPr>
            <w:tcW w:w="1388" w:type="dxa"/>
            <w:tcBorders>
              <w:top w:val="single" w:sz="4" w:space="0" w:color="auto"/>
              <w:left w:val="nil"/>
              <w:bottom w:val="single" w:sz="8" w:space="0" w:color="555555"/>
              <w:right w:val="nil"/>
            </w:tcBorders>
            <w:shd w:val="clear" w:color="auto" w:fill="auto"/>
            <w:vAlign w:val="center"/>
          </w:tcPr>
          <w:p w14:paraId="24057B74" w14:textId="77777777" w:rsidR="00D44AFF" w:rsidRPr="00F85EAF" w:rsidRDefault="00D44AFF" w:rsidP="000E137D">
            <w:pPr>
              <w:pStyle w:val="Tabletextleft"/>
              <w:rPr>
                <w:lang w:val="el-GR"/>
              </w:rPr>
            </w:pPr>
            <w:r>
              <w:rPr>
                <w:lang w:val="el-GR"/>
              </w:rPr>
              <w:t>Μέγιστη ισχύς</w:t>
            </w:r>
          </w:p>
        </w:tc>
        <w:tc>
          <w:tcPr>
            <w:tcW w:w="2164" w:type="dxa"/>
            <w:gridSpan w:val="3"/>
            <w:tcBorders>
              <w:top w:val="single" w:sz="4" w:space="0" w:color="auto"/>
              <w:left w:val="nil"/>
              <w:bottom w:val="single" w:sz="4" w:space="0" w:color="auto"/>
              <w:right w:val="single" w:sz="4" w:space="0" w:color="auto"/>
            </w:tcBorders>
            <w:shd w:val="clear" w:color="auto" w:fill="auto"/>
            <w:vAlign w:val="center"/>
          </w:tcPr>
          <w:p w14:paraId="015DD2C8" w14:textId="77777777" w:rsidR="00D44AFF" w:rsidRPr="0091067C" w:rsidRDefault="00D44AFF" w:rsidP="000E137D">
            <w:pPr>
              <w:pStyle w:val="Tabletextleft"/>
              <w:tabs>
                <w:tab w:val="clear" w:pos="1320"/>
              </w:tabs>
              <w:rPr>
                <w:lang w:val="el-GR"/>
              </w:rPr>
            </w:pPr>
            <w:r w:rsidRPr="00C57886">
              <w:t>kW</w:t>
            </w:r>
            <w:r>
              <w:t xml:space="preserve"> </w:t>
            </w:r>
            <w:r w:rsidRPr="00C57886">
              <w:t>(PS)</w:t>
            </w:r>
            <w:r>
              <w:t xml:space="preserve"> /</w:t>
            </w:r>
            <w:r>
              <w:rPr>
                <w:lang w:val="el-GR"/>
              </w:rPr>
              <w:t>σ.α.λ.</w:t>
            </w:r>
          </w:p>
        </w:tc>
        <w:tc>
          <w:tcPr>
            <w:tcW w:w="1629" w:type="dxa"/>
            <w:gridSpan w:val="2"/>
            <w:tcBorders>
              <w:top w:val="single" w:sz="4" w:space="0" w:color="auto"/>
              <w:left w:val="single" w:sz="4" w:space="0" w:color="auto"/>
              <w:bottom w:val="single" w:sz="8" w:space="0" w:color="555555"/>
              <w:right w:val="single" w:sz="4" w:space="0" w:color="auto"/>
            </w:tcBorders>
            <w:shd w:val="clear" w:color="auto" w:fill="auto"/>
            <w:vAlign w:val="center"/>
          </w:tcPr>
          <w:p w14:paraId="076BFAA2" w14:textId="77777777" w:rsidR="00D44AFF" w:rsidRPr="0004575E" w:rsidRDefault="00D44AFF" w:rsidP="000E137D">
            <w:pPr>
              <w:pStyle w:val="Tabeltextcentered"/>
            </w:pPr>
            <w:r w:rsidRPr="0004575E">
              <w:t>121 (165)</w:t>
            </w:r>
            <w:r>
              <w:t xml:space="preserve"> /</w:t>
            </w:r>
          </w:p>
          <w:p w14:paraId="547AC044" w14:textId="77777777" w:rsidR="00D44AFF" w:rsidRPr="0004575E" w:rsidRDefault="00D44AFF" w:rsidP="000E137D">
            <w:pPr>
              <w:pStyle w:val="Tabeltextcentered"/>
            </w:pPr>
            <w:r w:rsidRPr="0004575E">
              <w:t>6,000</w:t>
            </w:r>
          </w:p>
        </w:tc>
        <w:tc>
          <w:tcPr>
            <w:tcW w:w="1629" w:type="dxa"/>
            <w:gridSpan w:val="2"/>
            <w:tcBorders>
              <w:top w:val="single" w:sz="4" w:space="0" w:color="auto"/>
              <w:left w:val="single" w:sz="4" w:space="0" w:color="auto"/>
              <w:bottom w:val="single" w:sz="8" w:space="0" w:color="555555"/>
              <w:right w:val="single" w:sz="4" w:space="0" w:color="auto"/>
            </w:tcBorders>
            <w:shd w:val="clear" w:color="auto" w:fill="auto"/>
            <w:vAlign w:val="center"/>
          </w:tcPr>
          <w:p w14:paraId="042EC484" w14:textId="77777777" w:rsidR="00D44AFF" w:rsidRPr="0004575E" w:rsidRDefault="00D44AFF" w:rsidP="000E137D">
            <w:pPr>
              <w:pStyle w:val="Tabeltextcentered"/>
            </w:pPr>
            <w:r w:rsidRPr="0004575E">
              <w:t>143 (194)</w:t>
            </w:r>
            <w:r>
              <w:t xml:space="preserve"> </w:t>
            </w:r>
            <w:r w:rsidRPr="0004575E">
              <w:t xml:space="preserve">/ </w:t>
            </w:r>
            <w:r w:rsidRPr="0004575E">
              <w:br/>
              <w:t>6,000</w:t>
            </w:r>
          </w:p>
        </w:tc>
        <w:tc>
          <w:tcPr>
            <w:tcW w:w="1624" w:type="dxa"/>
            <w:gridSpan w:val="2"/>
            <w:tcBorders>
              <w:top w:val="single" w:sz="4" w:space="0" w:color="auto"/>
              <w:left w:val="single" w:sz="4" w:space="0" w:color="auto"/>
              <w:bottom w:val="single" w:sz="8" w:space="0" w:color="555555"/>
              <w:right w:val="single" w:sz="4" w:space="0" w:color="auto"/>
            </w:tcBorders>
            <w:shd w:val="clear" w:color="auto" w:fill="auto"/>
            <w:vAlign w:val="center"/>
          </w:tcPr>
          <w:p w14:paraId="1135A29F" w14:textId="77777777" w:rsidR="00D44AFF" w:rsidRPr="0004575E" w:rsidRDefault="00D44AFF" w:rsidP="000E137D">
            <w:pPr>
              <w:pStyle w:val="Tabeltextcentered"/>
            </w:pPr>
            <w:r w:rsidRPr="0004575E">
              <w:t>110 (150)</w:t>
            </w:r>
            <w:r>
              <w:t xml:space="preserve"> </w:t>
            </w:r>
            <w:r w:rsidRPr="0004575E">
              <w:t>/</w:t>
            </w:r>
          </w:p>
          <w:p w14:paraId="51AC56BF" w14:textId="77777777" w:rsidR="00D44AFF" w:rsidRPr="0004575E" w:rsidRDefault="00D44AFF" w:rsidP="000E137D">
            <w:pPr>
              <w:pStyle w:val="Tabeltextcentered"/>
            </w:pPr>
            <w:r w:rsidRPr="0004575E">
              <w:t>4,500</w:t>
            </w:r>
          </w:p>
        </w:tc>
        <w:tc>
          <w:tcPr>
            <w:tcW w:w="1654" w:type="dxa"/>
            <w:tcBorders>
              <w:top w:val="single" w:sz="4" w:space="0" w:color="auto"/>
              <w:left w:val="single" w:sz="4" w:space="0" w:color="auto"/>
              <w:bottom w:val="single" w:sz="4" w:space="0" w:color="auto"/>
              <w:right w:val="nil"/>
            </w:tcBorders>
            <w:shd w:val="clear" w:color="auto" w:fill="auto"/>
            <w:vAlign w:val="center"/>
          </w:tcPr>
          <w:p w14:paraId="5B88C4F0" w14:textId="77777777" w:rsidR="00D44AFF" w:rsidRPr="0004575E" w:rsidRDefault="00D44AFF" w:rsidP="000E137D">
            <w:pPr>
              <w:pStyle w:val="Tabeltextcentered"/>
            </w:pPr>
            <w:r w:rsidRPr="0004575E">
              <w:t>135 (184)</w:t>
            </w:r>
            <w:r>
              <w:t xml:space="preserve"> </w:t>
            </w:r>
            <w:r w:rsidRPr="0004575E">
              <w:t>/</w:t>
            </w:r>
          </w:p>
          <w:p w14:paraId="28F80614" w14:textId="77777777" w:rsidR="00D44AFF" w:rsidRPr="0004575E" w:rsidRDefault="00D44AFF" w:rsidP="000E137D">
            <w:pPr>
              <w:pStyle w:val="Tabeltextcentered"/>
            </w:pPr>
            <w:r w:rsidRPr="0004575E">
              <w:t>4,000</w:t>
            </w:r>
          </w:p>
        </w:tc>
      </w:tr>
      <w:tr w:rsidR="00D44AFF" w:rsidRPr="0084203F" w14:paraId="06020195" w14:textId="77777777" w:rsidTr="000E137D">
        <w:trPr>
          <w:trHeight w:val="313"/>
        </w:trPr>
        <w:tc>
          <w:tcPr>
            <w:tcW w:w="3552" w:type="dxa"/>
            <w:gridSpan w:val="4"/>
            <w:tcBorders>
              <w:top w:val="single" w:sz="8" w:space="0" w:color="555555"/>
              <w:left w:val="nil"/>
              <w:bottom w:val="single" w:sz="8" w:space="0" w:color="555555"/>
              <w:right w:val="nil"/>
            </w:tcBorders>
            <w:shd w:val="clear" w:color="000000" w:fill="D9D9D9"/>
            <w:vAlign w:val="center"/>
            <w:hideMark/>
          </w:tcPr>
          <w:p w14:paraId="075974D8" w14:textId="77777777" w:rsidR="00D44AFF" w:rsidRPr="00AD0978" w:rsidRDefault="00D44AFF" w:rsidP="000E137D">
            <w:pPr>
              <w:pStyle w:val="Tabletextleft"/>
              <w:rPr>
                <w:rStyle w:val="Strong"/>
              </w:rPr>
            </w:pPr>
            <w:r>
              <w:rPr>
                <w:rStyle w:val="Strong"/>
                <w:lang w:val="el-GR"/>
              </w:rPr>
              <w:t xml:space="preserve">Κατανάλωση βάσει </w:t>
            </w:r>
            <w:r w:rsidRPr="00C57886">
              <w:rPr>
                <w:rStyle w:val="Strong"/>
              </w:rPr>
              <w:t>WLTP</w:t>
            </w:r>
            <w:r w:rsidRPr="00C57886">
              <w:rPr>
                <w:vertAlign w:val="superscript"/>
              </w:rPr>
              <w:t>1</w:t>
            </w:r>
          </w:p>
        </w:tc>
        <w:tc>
          <w:tcPr>
            <w:tcW w:w="6538" w:type="dxa"/>
            <w:gridSpan w:val="7"/>
            <w:tcBorders>
              <w:top w:val="single" w:sz="8" w:space="0" w:color="555555"/>
              <w:left w:val="nil"/>
              <w:bottom w:val="single" w:sz="8" w:space="0" w:color="555555"/>
              <w:right w:val="nil"/>
            </w:tcBorders>
            <w:shd w:val="clear" w:color="000000" w:fill="D9D9D9"/>
            <w:vAlign w:val="center"/>
          </w:tcPr>
          <w:p w14:paraId="0DE42F94" w14:textId="77777777" w:rsidR="00D44AFF" w:rsidRPr="00AD0978" w:rsidRDefault="00D44AFF" w:rsidP="000E137D">
            <w:pPr>
              <w:pStyle w:val="Tabletextleft"/>
              <w:rPr>
                <w:rStyle w:val="Strong"/>
              </w:rPr>
            </w:pPr>
          </w:p>
        </w:tc>
      </w:tr>
      <w:tr w:rsidR="00D44AFF" w:rsidRPr="0084203F" w14:paraId="59C77C07" w14:textId="77777777" w:rsidTr="000E137D">
        <w:trPr>
          <w:trHeight w:val="299"/>
        </w:trPr>
        <w:tc>
          <w:tcPr>
            <w:tcW w:w="1388" w:type="dxa"/>
            <w:vMerge w:val="restart"/>
            <w:tcBorders>
              <w:top w:val="nil"/>
              <w:left w:val="nil"/>
            </w:tcBorders>
            <w:shd w:val="clear" w:color="auto" w:fill="auto"/>
            <w:vAlign w:val="center"/>
            <w:hideMark/>
          </w:tcPr>
          <w:p w14:paraId="1603692E" w14:textId="77777777" w:rsidR="00D44AFF" w:rsidRPr="0091067C" w:rsidRDefault="00D44AFF" w:rsidP="000E137D">
            <w:pPr>
              <w:pStyle w:val="Tabletextleft"/>
              <w:rPr>
                <w:lang w:val="el-GR"/>
              </w:rPr>
            </w:pPr>
            <w:r>
              <w:rPr>
                <w:lang w:val="el-GR"/>
              </w:rPr>
              <w:t>Συνδυασμένη</w:t>
            </w:r>
          </w:p>
        </w:tc>
        <w:tc>
          <w:tcPr>
            <w:tcW w:w="769" w:type="dxa"/>
            <w:vMerge w:val="restart"/>
            <w:tcBorders>
              <w:top w:val="single" w:sz="4" w:space="0" w:color="555555"/>
              <w:left w:val="nil"/>
              <w:bottom w:val="single" w:sz="4" w:space="0" w:color="555555"/>
            </w:tcBorders>
            <w:shd w:val="clear" w:color="auto" w:fill="auto"/>
            <w:vAlign w:val="center"/>
          </w:tcPr>
          <w:p w14:paraId="1BE6B818" w14:textId="77777777" w:rsidR="00D44AFF" w:rsidRPr="002A42F2" w:rsidRDefault="00D44AFF" w:rsidP="000E137D">
            <w:pPr>
              <w:pStyle w:val="Tabletextleft"/>
            </w:pPr>
            <w:r w:rsidRPr="005140FA">
              <w:t>l/100km</w:t>
            </w:r>
          </w:p>
        </w:tc>
        <w:tc>
          <w:tcPr>
            <w:tcW w:w="773" w:type="dxa"/>
            <w:vMerge w:val="restart"/>
            <w:tcBorders>
              <w:top w:val="single" w:sz="4" w:space="0" w:color="auto"/>
              <w:left w:val="nil"/>
              <w:bottom w:val="single" w:sz="4" w:space="0" w:color="555555"/>
              <w:right w:val="single" w:sz="4" w:space="0" w:color="555555"/>
            </w:tcBorders>
            <w:shd w:val="clear" w:color="auto" w:fill="auto"/>
            <w:vAlign w:val="center"/>
          </w:tcPr>
          <w:p w14:paraId="7D3134E6" w14:textId="77777777" w:rsidR="00D44AFF" w:rsidRPr="002A42F2" w:rsidRDefault="00D44AFF" w:rsidP="000E137D">
            <w:pPr>
              <w:pStyle w:val="Tabeltextcentered"/>
            </w:pPr>
            <w:r w:rsidRPr="005140FA">
              <w:t>17’’/19’’</w:t>
            </w:r>
          </w:p>
        </w:tc>
        <w:tc>
          <w:tcPr>
            <w:tcW w:w="620" w:type="dxa"/>
            <w:tcBorders>
              <w:top w:val="nil"/>
              <w:left w:val="single" w:sz="4" w:space="0" w:color="555555"/>
              <w:bottom w:val="single" w:sz="4" w:space="0" w:color="555555"/>
              <w:right w:val="single" w:sz="4" w:space="0" w:color="auto"/>
            </w:tcBorders>
            <w:shd w:val="clear" w:color="auto" w:fill="auto"/>
            <w:vAlign w:val="center"/>
          </w:tcPr>
          <w:p w14:paraId="63C766FF" w14:textId="77777777" w:rsidR="00D44AFF" w:rsidRPr="00C57886" w:rsidRDefault="00D44AFF" w:rsidP="000E137D">
            <w:pPr>
              <w:pStyle w:val="Tabeltextcentered"/>
            </w:pPr>
            <w:r w:rsidRPr="00C57886">
              <w:t>6MT</w:t>
            </w:r>
          </w:p>
        </w:tc>
        <w:tc>
          <w:tcPr>
            <w:tcW w:w="813" w:type="dxa"/>
            <w:tcBorders>
              <w:top w:val="nil"/>
              <w:left w:val="single" w:sz="4" w:space="0" w:color="auto"/>
              <w:bottom w:val="single" w:sz="4" w:space="0" w:color="auto"/>
              <w:right w:val="single" w:sz="4" w:space="0" w:color="auto"/>
            </w:tcBorders>
            <w:shd w:val="clear" w:color="auto" w:fill="auto"/>
            <w:vAlign w:val="center"/>
          </w:tcPr>
          <w:p w14:paraId="73C71FD2" w14:textId="77777777" w:rsidR="00D44AFF" w:rsidRPr="0004575E" w:rsidRDefault="00D44AFF" w:rsidP="000E137D">
            <w:pPr>
              <w:pStyle w:val="Tabeltextcentered"/>
            </w:pPr>
            <w:r w:rsidRPr="0004575E">
              <w:t>7.2 / 7.1</w:t>
            </w:r>
          </w:p>
        </w:tc>
        <w:tc>
          <w:tcPr>
            <w:tcW w:w="815" w:type="dxa"/>
            <w:tcBorders>
              <w:top w:val="nil"/>
              <w:left w:val="single" w:sz="4" w:space="0" w:color="auto"/>
              <w:bottom w:val="single" w:sz="4" w:space="0" w:color="auto"/>
              <w:right w:val="single" w:sz="4" w:space="0" w:color="auto"/>
            </w:tcBorders>
            <w:shd w:val="clear" w:color="auto" w:fill="auto"/>
            <w:vAlign w:val="center"/>
          </w:tcPr>
          <w:p w14:paraId="391CBDAA" w14:textId="77777777" w:rsidR="00D44AFF" w:rsidRPr="0004575E" w:rsidRDefault="00D44AFF" w:rsidP="000E137D">
            <w:pPr>
              <w:pStyle w:val="Tabeltextcentered"/>
            </w:pPr>
            <w:r w:rsidRPr="0004575E">
              <w:t>7.9 / 7.8</w:t>
            </w:r>
          </w:p>
        </w:tc>
        <w:tc>
          <w:tcPr>
            <w:tcW w:w="813" w:type="dxa"/>
            <w:tcBorders>
              <w:top w:val="nil"/>
              <w:left w:val="single" w:sz="4" w:space="0" w:color="auto"/>
              <w:bottom w:val="single" w:sz="4" w:space="0" w:color="auto"/>
              <w:right w:val="single" w:sz="4" w:space="0" w:color="auto"/>
            </w:tcBorders>
            <w:shd w:val="clear" w:color="auto" w:fill="auto"/>
            <w:vAlign w:val="center"/>
          </w:tcPr>
          <w:p w14:paraId="1EA4FEB2" w14:textId="77777777" w:rsidR="00D44AFF" w:rsidRPr="0004575E" w:rsidRDefault="00D44AFF" w:rsidP="000E137D">
            <w:pPr>
              <w:pStyle w:val="Tabeltextcentered"/>
            </w:pPr>
            <w:r w:rsidRPr="0004575E">
              <w:t>/</w:t>
            </w:r>
          </w:p>
        </w:tc>
        <w:tc>
          <w:tcPr>
            <w:tcW w:w="815" w:type="dxa"/>
            <w:tcBorders>
              <w:top w:val="nil"/>
              <w:left w:val="single" w:sz="4" w:space="0" w:color="auto"/>
              <w:bottom w:val="single" w:sz="4" w:space="0" w:color="auto"/>
              <w:right w:val="single" w:sz="4" w:space="0" w:color="auto"/>
            </w:tcBorders>
            <w:shd w:val="clear" w:color="auto" w:fill="auto"/>
            <w:vAlign w:val="center"/>
          </w:tcPr>
          <w:p w14:paraId="3ACBC7A2" w14:textId="77777777" w:rsidR="00D44AFF" w:rsidRPr="0004575E" w:rsidRDefault="00D44AFF" w:rsidP="000E137D">
            <w:pPr>
              <w:pStyle w:val="Tabeltextcentered"/>
            </w:pPr>
            <w:r w:rsidRPr="0004575E">
              <w:t>/</w:t>
            </w:r>
          </w:p>
        </w:tc>
        <w:tc>
          <w:tcPr>
            <w:tcW w:w="818" w:type="dxa"/>
            <w:tcBorders>
              <w:top w:val="nil"/>
              <w:left w:val="single" w:sz="4" w:space="0" w:color="auto"/>
              <w:bottom w:val="single" w:sz="4" w:space="0" w:color="auto"/>
              <w:right w:val="single" w:sz="4" w:space="0" w:color="auto"/>
            </w:tcBorders>
            <w:shd w:val="clear" w:color="auto" w:fill="auto"/>
            <w:vAlign w:val="center"/>
          </w:tcPr>
          <w:p w14:paraId="36B66AF1" w14:textId="77777777" w:rsidR="00D44AFF" w:rsidRPr="0004575E" w:rsidRDefault="00D44AFF" w:rsidP="000E137D">
            <w:pPr>
              <w:pStyle w:val="Tabeltextcentered"/>
            </w:pPr>
            <w:r w:rsidRPr="0004575E">
              <w:t>5.9 / 5.7</w:t>
            </w:r>
          </w:p>
        </w:tc>
        <w:tc>
          <w:tcPr>
            <w:tcW w:w="806" w:type="dxa"/>
            <w:tcBorders>
              <w:top w:val="nil"/>
              <w:left w:val="single" w:sz="4" w:space="0" w:color="auto"/>
              <w:bottom w:val="single" w:sz="4" w:space="0" w:color="auto"/>
              <w:right w:val="single" w:sz="4" w:space="0" w:color="auto"/>
            </w:tcBorders>
            <w:shd w:val="clear" w:color="auto" w:fill="auto"/>
            <w:vAlign w:val="center"/>
          </w:tcPr>
          <w:p w14:paraId="0F317845" w14:textId="77777777" w:rsidR="00D44AFF" w:rsidRPr="0004575E" w:rsidRDefault="00D44AFF" w:rsidP="000E137D">
            <w:pPr>
              <w:pStyle w:val="Tabeltextcentered"/>
            </w:pPr>
            <w:r w:rsidRPr="0004575E">
              <w:t>6.6</w:t>
            </w:r>
          </w:p>
        </w:tc>
        <w:tc>
          <w:tcPr>
            <w:tcW w:w="1654" w:type="dxa"/>
            <w:tcBorders>
              <w:top w:val="nil"/>
              <w:left w:val="single" w:sz="4" w:space="0" w:color="auto"/>
              <w:bottom w:val="single" w:sz="4" w:space="0" w:color="auto"/>
              <w:right w:val="nil"/>
            </w:tcBorders>
            <w:shd w:val="clear" w:color="auto" w:fill="auto"/>
            <w:vAlign w:val="center"/>
          </w:tcPr>
          <w:p w14:paraId="77DFA4F0" w14:textId="77777777" w:rsidR="00D44AFF" w:rsidRPr="0004575E" w:rsidRDefault="00D44AFF" w:rsidP="000E137D">
            <w:pPr>
              <w:pStyle w:val="Tabeltextcentered"/>
            </w:pPr>
            <w:r w:rsidRPr="0004575E">
              <w:t>6.6</w:t>
            </w:r>
          </w:p>
        </w:tc>
      </w:tr>
      <w:tr w:rsidR="00D44AFF" w:rsidRPr="0084203F" w14:paraId="24BBF7C7" w14:textId="77777777" w:rsidTr="000E137D">
        <w:trPr>
          <w:trHeight w:val="299"/>
        </w:trPr>
        <w:tc>
          <w:tcPr>
            <w:tcW w:w="1388" w:type="dxa"/>
            <w:vMerge/>
            <w:tcBorders>
              <w:left w:val="nil"/>
              <w:bottom w:val="single" w:sz="2" w:space="0" w:color="auto"/>
            </w:tcBorders>
            <w:shd w:val="clear" w:color="auto" w:fill="auto"/>
            <w:vAlign w:val="center"/>
          </w:tcPr>
          <w:p w14:paraId="54EE07A9" w14:textId="77777777" w:rsidR="00D44AFF" w:rsidRPr="005140FA" w:rsidRDefault="00D44AFF" w:rsidP="000E137D">
            <w:pPr>
              <w:pStyle w:val="Tabletextleft"/>
            </w:pPr>
          </w:p>
        </w:tc>
        <w:tc>
          <w:tcPr>
            <w:tcW w:w="769" w:type="dxa"/>
            <w:vMerge/>
            <w:tcBorders>
              <w:top w:val="single" w:sz="4" w:space="0" w:color="555555"/>
              <w:left w:val="nil"/>
              <w:bottom w:val="single" w:sz="4" w:space="0" w:color="555555"/>
            </w:tcBorders>
            <w:shd w:val="clear" w:color="auto" w:fill="auto"/>
            <w:vAlign w:val="center"/>
          </w:tcPr>
          <w:p w14:paraId="4AA8C68B" w14:textId="77777777" w:rsidR="00D44AFF" w:rsidRPr="002A42F2" w:rsidRDefault="00D44AFF" w:rsidP="000E137D">
            <w:pPr>
              <w:pStyle w:val="Tabletextleft"/>
            </w:pPr>
          </w:p>
        </w:tc>
        <w:tc>
          <w:tcPr>
            <w:tcW w:w="773" w:type="dxa"/>
            <w:vMerge/>
            <w:tcBorders>
              <w:top w:val="single" w:sz="4" w:space="0" w:color="555555"/>
              <w:left w:val="nil"/>
              <w:bottom w:val="single" w:sz="4" w:space="0" w:color="555555"/>
              <w:right w:val="single" w:sz="4" w:space="0" w:color="555555"/>
            </w:tcBorders>
            <w:shd w:val="clear" w:color="auto" w:fill="auto"/>
            <w:vAlign w:val="center"/>
          </w:tcPr>
          <w:p w14:paraId="47D5AEC4" w14:textId="77777777" w:rsidR="00D44AFF" w:rsidRPr="002A42F2" w:rsidRDefault="00D44AFF" w:rsidP="000E137D">
            <w:pPr>
              <w:pStyle w:val="Tabeltextcentered"/>
            </w:pPr>
          </w:p>
        </w:tc>
        <w:tc>
          <w:tcPr>
            <w:tcW w:w="620" w:type="dxa"/>
            <w:tcBorders>
              <w:top w:val="single" w:sz="4" w:space="0" w:color="555555"/>
              <w:left w:val="single" w:sz="4" w:space="0" w:color="555555"/>
              <w:bottom w:val="single" w:sz="4" w:space="0" w:color="555555"/>
              <w:right w:val="single" w:sz="4" w:space="0" w:color="auto"/>
            </w:tcBorders>
            <w:shd w:val="clear" w:color="auto" w:fill="auto"/>
            <w:vAlign w:val="center"/>
          </w:tcPr>
          <w:p w14:paraId="6B9E8119" w14:textId="77777777" w:rsidR="00D44AFF" w:rsidRPr="00C57886" w:rsidRDefault="00D44AFF" w:rsidP="000E137D">
            <w:pPr>
              <w:pStyle w:val="Tabeltextcentered"/>
            </w:pPr>
            <w:r w:rsidRPr="00C57886">
              <w:t>6AT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3ACB8B80" w14:textId="77777777" w:rsidR="00D44AFF" w:rsidRPr="0004575E" w:rsidRDefault="00D44AFF" w:rsidP="000E137D">
            <w:pPr>
              <w:pStyle w:val="Tabeltextcentered"/>
            </w:pPr>
            <w:r w:rsidRPr="0004575E">
              <w:t>7.7</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DB38B3D" w14:textId="77777777" w:rsidR="00D44AFF" w:rsidRPr="0004575E" w:rsidRDefault="00D44AFF" w:rsidP="000E137D">
            <w:pPr>
              <w:pStyle w:val="Tabeltextcentered"/>
            </w:pPr>
            <w:r w:rsidRPr="0004575E">
              <w:t>8.3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BF15F8D" w14:textId="77777777" w:rsidR="00D44AFF" w:rsidRPr="0004575E" w:rsidRDefault="00D44AFF" w:rsidP="000E137D">
            <w:pPr>
              <w:pStyle w:val="Tabeltextcentered"/>
            </w:pPr>
            <w:r w:rsidRPr="0004575E">
              <w:t>7.9</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EB8D7F" w14:textId="77777777" w:rsidR="00D44AFF" w:rsidRPr="0004575E" w:rsidRDefault="00D44AFF" w:rsidP="000E137D">
            <w:pPr>
              <w:pStyle w:val="Tabeltextcentered"/>
            </w:pPr>
            <w:r w:rsidRPr="0004575E">
              <w:t>8.8 / 8.4</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8A022D8" w14:textId="77777777" w:rsidR="00D44AFF" w:rsidRPr="0004575E" w:rsidRDefault="00D44AFF" w:rsidP="000E137D">
            <w:pPr>
              <w:pStyle w:val="Tabeltextcentered"/>
            </w:pPr>
            <w:r w:rsidRPr="0004575E">
              <w:t>6.5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42658CEA" w14:textId="77777777" w:rsidR="00D44AFF" w:rsidRPr="0004575E" w:rsidRDefault="00D44AFF" w:rsidP="000E137D">
            <w:pPr>
              <w:pStyle w:val="Tabeltextcentered"/>
            </w:pPr>
            <w:r w:rsidRPr="0004575E">
              <w:t>7.2</w:t>
            </w:r>
          </w:p>
        </w:tc>
        <w:tc>
          <w:tcPr>
            <w:tcW w:w="1654" w:type="dxa"/>
            <w:tcBorders>
              <w:top w:val="single" w:sz="4" w:space="0" w:color="auto"/>
              <w:left w:val="single" w:sz="4" w:space="0" w:color="auto"/>
              <w:bottom w:val="single" w:sz="4" w:space="0" w:color="auto"/>
              <w:right w:val="nil"/>
            </w:tcBorders>
            <w:shd w:val="clear" w:color="auto" w:fill="auto"/>
            <w:vAlign w:val="center"/>
          </w:tcPr>
          <w:p w14:paraId="4CDBBBAF" w14:textId="77777777" w:rsidR="00D44AFF" w:rsidRPr="0004575E" w:rsidRDefault="00D44AFF" w:rsidP="000E137D">
            <w:pPr>
              <w:pStyle w:val="Tabeltextcentered"/>
            </w:pPr>
            <w:r w:rsidRPr="0004575E">
              <w:t>7.2 / 7.1</w:t>
            </w:r>
          </w:p>
        </w:tc>
      </w:tr>
      <w:tr w:rsidR="00D44AFF" w:rsidRPr="0084203F" w14:paraId="5E66C9D0" w14:textId="77777777" w:rsidTr="000E137D">
        <w:trPr>
          <w:trHeight w:val="299"/>
        </w:trPr>
        <w:tc>
          <w:tcPr>
            <w:tcW w:w="1388" w:type="dxa"/>
            <w:vMerge w:val="restart"/>
            <w:tcBorders>
              <w:top w:val="single" w:sz="2" w:space="0" w:color="auto"/>
              <w:left w:val="nil"/>
            </w:tcBorders>
            <w:shd w:val="clear" w:color="auto" w:fill="auto"/>
            <w:vAlign w:val="center"/>
            <w:hideMark/>
          </w:tcPr>
          <w:p w14:paraId="5A1D408B" w14:textId="77777777" w:rsidR="00D44AFF" w:rsidRPr="00C57886" w:rsidRDefault="00D44AFF" w:rsidP="000E137D">
            <w:pPr>
              <w:pStyle w:val="Tabletextleft"/>
            </w:pPr>
            <w:r>
              <w:rPr>
                <w:lang w:val="el-GR"/>
              </w:rPr>
              <w:t xml:space="preserve">Εκπομπές </w:t>
            </w:r>
            <w:r w:rsidRPr="00C57886">
              <w:t>CO</w:t>
            </w:r>
            <w:r w:rsidRPr="00C57886">
              <w:rPr>
                <w:vertAlign w:val="subscript"/>
              </w:rPr>
              <w:t>2</w:t>
            </w:r>
            <w:r w:rsidRPr="00C57886">
              <w:t xml:space="preserve"> (</w:t>
            </w:r>
            <w:r>
              <w:rPr>
                <w:lang w:val="el-GR"/>
              </w:rPr>
              <w:t>συνδυασμένη</w:t>
            </w:r>
            <w:r w:rsidRPr="00C57886">
              <w:t>)</w:t>
            </w:r>
          </w:p>
        </w:tc>
        <w:tc>
          <w:tcPr>
            <w:tcW w:w="769" w:type="dxa"/>
            <w:vMerge w:val="restart"/>
            <w:tcBorders>
              <w:top w:val="single" w:sz="4" w:space="0" w:color="555555"/>
              <w:left w:val="nil"/>
              <w:bottom w:val="single" w:sz="4" w:space="0" w:color="555555"/>
            </w:tcBorders>
            <w:shd w:val="clear" w:color="auto" w:fill="auto"/>
            <w:vAlign w:val="center"/>
          </w:tcPr>
          <w:p w14:paraId="2F41F7A1" w14:textId="77777777" w:rsidR="00D44AFF" w:rsidRPr="002A42F2" w:rsidRDefault="00D44AFF" w:rsidP="000E137D">
            <w:pPr>
              <w:pStyle w:val="Tabletextleft"/>
            </w:pPr>
            <w:r w:rsidRPr="005140FA">
              <w:t>g/km</w:t>
            </w:r>
          </w:p>
        </w:tc>
        <w:tc>
          <w:tcPr>
            <w:tcW w:w="773" w:type="dxa"/>
            <w:vMerge w:val="restart"/>
            <w:tcBorders>
              <w:top w:val="single" w:sz="4" w:space="0" w:color="555555"/>
              <w:left w:val="nil"/>
              <w:bottom w:val="single" w:sz="4" w:space="0" w:color="555555"/>
              <w:right w:val="single" w:sz="4" w:space="0" w:color="555555"/>
            </w:tcBorders>
            <w:shd w:val="clear" w:color="auto" w:fill="auto"/>
            <w:vAlign w:val="center"/>
          </w:tcPr>
          <w:p w14:paraId="10C59AE1" w14:textId="77777777" w:rsidR="00D44AFF" w:rsidRPr="002A42F2" w:rsidRDefault="00D44AFF" w:rsidP="000E137D">
            <w:pPr>
              <w:pStyle w:val="Tabeltextcentered"/>
            </w:pPr>
            <w:r w:rsidRPr="005140FA">
              <w:t>17’’/19’’</w:t>
            </w:r>
          </w:p>
        </w:tc>
        <w:tc>
          <w:tcPr>
            <w:tcW w:w="620" w:type="dxa"/>
            <w:tcBorders>
              <w:top w:val="single" w:sz="4" w:space="0" w:color="555555"/>
              <w:left w:val="single" w:sz="4" w:space="0" w:color="555555"/>
              <w:bottom w:val="single" w:sz="4" w:space="0" w:color="555555"/>
              <w:right w:val="single" w:sz="4" w:space="0" w:color="auto"/>
            </w:tcBorders>
            <w:shd w:val="clear" w:color="auto" w:fill="auto"/>
            <w:vAlign w:val="center"/>
          </w:tcPr>
          <w:p w14:paraId="07D376D8" w14:textId="77777777" w:rsidR="00D44AFF" w:rsidRPr="00C57886" w:rsidRDefault="00D44AFF" w:rsidP="000E137D">
            <w:pPr>
              <w:pStyle w:val="Tabeltextcentered"/>
            </w:pPr>
            <w:r w:rsidRPr="00C57886">
              <w:t>6MT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682EC6C" w14:textId="77777777" w:rsidR="00D44AFF" w:rsidRPr="0004575E" w:rsidRDefault="00D44AFF" w:rsidP="000E137D">
            <w:pPr>
              <w:pStyle w:val="Tabeltextcentered"/>
            </w:pPr>
            <w:r w:rsidRPr="0004575E">
              <w:t>163 / 160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7B4CEA9" w14:textId="77777777" w:rsidR="00D44AFF" w:rsidRPr="0004575E" w:rsidRDefault="00D44AFF" w:rsidP="000E137D">
            <w:pPr>
              <w:pStyle w:val="Tabeltextcentered"/>
            </w:pPr>
            <w:r w:rsidRPr="0004575E">
              <w:t>180 / 179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E692B05" w14:textId="77777777" w:rsidR="00D44AFF" w:rsidRPr="0004575E" w:rsidRDefault="00D44AFF" w:rsidP="000E137D">
            <w:pPr>
              <w:pStyle w:val="Tabeltextcentered"/>
            </w:pPr>
            <w:r w:rsidRPr="0004575E">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3A441F2" w14:textId="77777777" w:rsidR="00D44AFF" w:rsidRPr="0004575E" w:rsidRDefault="00D44AFF" w:rsidP="000E137D">
            <w:pPr>
              <w:pStyle w:val="Tabeltextcentered"/>
            </w:pPr>
            <w:r w:rsidRPr="0004575E">
              <w:t>/</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F82C6BD" w14:textId="77777777" w:rsidR="00D44AFF" w:rsidRPr="0004575E" w:rsidRDefault="00D44AFF" w:rsidP="000E137D">
            <w:pPr>
              <w:pStyle w:val="Tabeltextcentered"/>
            </w:pPr>
            <w:r w:rsidRPr="0004575E">
              <w:t>154 / 151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370F3B18" w14:textId="77777777" w:rsidR="00D44AFF" w:rsidRPr="0004575E" w:rsidRDefault="00D44AFF" w:rsidP="000E137D">
            <w:pPr>
              <w:pStyle w:val="Tabeltextcentered"/>
            </w:pPr>
            <w:r w:rsidRPr="0004575E">
              <w:t>175</w:t>
            </w:r>
          </w:p>
        </w:tc>
        <w:tc>
          <w:tcPr>
            <w:tcW w:w="1654" w:type="dxa"/>
            <w:tcBorders>
              <w:top w:val="single" w:sz="4" w:space="0" w:color="auto"/>
              <w:left w:val="single" w:sz="4" w:space="0" w:color="auto"/>
              <w:bottom w:val="single" w:sz="4" w:space="0" w:color="auto"/>
              <w:right w:val="nil"/>
            </w:tcBorders>
            <w:shd w:val="clear" w:color="auto" w:fill="auto"/>
            <w:vAlign w:val="center"/>
          </w:tcPr>
          <w:p w14:paraId="5E5AD9EA" w14:textId="77777777" w:rsidR="00D44AFF" w:rsidRPr="0004575E" w:rsidRDefault="00D44AFF" w:rsidP="000E137D">
            <w:pPr>
              <w:pStyle w:val="Tabeltextcentered"/>
            </w:pPr>
            <w:r w:rsidRPr="0004575E">
              <w:t>175</w:t>
            </w:r>
          </w:p>
        </w:tc>
      </w:tr>
      <w:tr w:rsidR="00D44AFF" w:rsidRPr="0084203F" w14:paraId="66DFD77A" w14:textId="77777777" w:rsidTr="000E137D">
        <w:trPr>
          <w:trHeight w:val="299"/>
        </w:trPr>
        <w:tc>
          <w:tcPr>
            <w:tcW w:w="1388" w:type="dxa"/>
            <w:vMerge/>
            <w:tcBorders>
              <w:left w:val="nil"/>
              <w:bottom w:val="single" w:sz="4" w:space="0" w:color="auto"/>
            </w:tcBorders>
            <w:shd w:val="clear" w:color="auto" w:fill="auto"/>
            <w:vAlign w:val="center"/>
          </w:tcPr>
          <w:p w14:paraId="2859084E" w14:textId="77777777" w:rsidR="00D44AFF" w:rsidRPr="00C57886" w:rsidRDefault="00D44AFF" w:rsidP="000E137D">
            <w:pPr>
              <w:pStyle w:val="Tabletextleft"/>
            </w:pPr>
          </w:p>
        </w:tc>
        <w:tc>
          <w:tcPr>
            <w:tcW w:w="769" w:type="dxa"/>
            <w:vMerge/>
            <w:tcBorders>
              <w:top w:val="single" w:sz="4" w:space="0" w:color="555555"/>
              <w:left w:val="nil"/>
              <w:bottom w:val="single" w:sz="4" w:space="0" w:color="555555"/>
            </w:tcBorders>
            <w:shd w:val="clear" w:color="auto" w:fill="auto"/>
            <w:vAlign w:val="center"/>
          </w:tcPr>
          <w:p w14:paraId="7AA066B5" w14:textId="77777777" w:rsidR="00D44AFF" w:rsidRPr="002A42F2" w:rsidRDefault="00D44AFF" w:rsidP="000E137D">
            <w:pPr>
              <w:pStyle w:val="Tabeltextcentered"/>
            </w:pPr>
          </w:p>
        </w:tc>
        <w:tc>
          <w:tcPr>
            <w:tcW w:w="773" w:type="dxa"/>
            <w:vMerge/>
            <w:tcBorders>
              <w:top w:val="single" w:sz="4" w:space="0" w:color="555555"/>
              <w:left w:val="nil"/>
              <w:bottom w:val="single" w:sz="4" w:space="0" w:color="555555"/>
              <w:right w:val="single" w:sz="4" w:space="0" w:color="555555"/>
            </w:tcBorders>
            <w:shd w:val="clear" w:color="auto" w:fill="auto"/>
          </w:tcPr>
          <w:p w14:paraId="76912DCE" w14:textId="77777777" w:rsidR="00D44AFF" w:rsidRPr="002A42F2" w:rsidRDefault="00D44AFF" w:rsidP="000E137D">
            <w:pPr>
              <w:pStyle w:val="Tabeltextcentered"/>
            </w:pPr>
          </w:p>
        </w:tc>
        <w:tc>
          <w:tcPr>
            <w:tcW w:w="620" w:type="dxa"/>
            <w:tcBorders>
              <w:top w:val="single" w:sz="4" w:space="0" w:color="555555"/>
              <w:left w:val="single" w:sz="4" w:space="0" w:color="555555"/>
              <w:bottom w:val="single" w:sz="8" w:space="0" w:color="555555"/>
              <w:right w:val="single" w:sz="4" w:space="0" w:color="auto"/>
            </w:tcBorders>
            <w:shd w:val="clear" w:color="auto" w:fill="auto"/>
            <w:vAlign w:val="center"/>
          </w:tcPr>
          <w:p w14:paraId="3A972203" w14:textId="77777777" w:rsidR="00D44AFF" w:rsidRPr="00C57886" w:rsidRDefault="00D44AFF" w:rsidP="000E137D">
            <w:pPr>
              <w:pStyle w:val="Tabeltextcentered"/>
            </w:pPr>
            <w:r w:rsidRPr="00C57886">
              <w:t>6AT</w:t>
            </w:r>
          </w:p>
        </w:tc>
        <w:tc>
          <w:tcPr>
            <w:tcW w:w="813" w:type="dxa"/>
            <w:tcBorders>
              <w:top w:val="single" w:sz="4" w:space="0" w:color="auto"/>
              <w:left w:val="single" w:sz="4" w:space="0" w:color="auto"/>
              <w:bottom w:val="single" w:sz="8" w:space="0" w:color="555555"/>
              <w:right w:val="single" w:sz="4" w:space="0" w:color="auto"/>
            </w:tcBorders>
            <w:shd w:val="clear" w:color="auto" w:fill="auto"/>
            <w:vAlign w:val="center"/>
          </w:tcPr>
          <w:p w14:paraId="53008F67" w14:textId="77777777" w:rsidR="00D44AFF" w:rsidRPr="0004575E" w:rsidRDefault="00D44AFF" w:rsidP="000E137D">
            <w:pPr>
              <w:pStyle w:val="Tabeltextcentered"/>
            </w:pPr>
            <w:r w:rsidRPr="0004575E">
              <w:t>173</w:t>
            </w:r>
          </w:p>
        </w:tc>
        <w:tc>
          <w:tcPr>
            <w:tcW w:w="815" w:type="dxa"/>
            <w:tcBorders>
              <w:top w:val="single" w:sz="4" w:space="0" w:color="auto"/>
              <w:left w:val="single" w:sz="4" w:space="0" w:color="auto"/>
              <w:bottom w:val="single" w:sz="8" w:space="0" w:color="555555"/>
              <w:right w:val="single" w:sz="4" w:space="0" w:color="auto"/>
            </w:tcBorders>
            <w:shd w:val="clear" w:color="auto" w:fill="auto"/>
            <w:vAlign w:val="center"/>
          </w:tcPr>
          <w:p w14:paraId="578A32BD" w14:textId="77777777" w:rsidR="00D44AFF" w:rsidRPr="0004575E" w:rsidRDefault="00D44AFF" w:rsidP="000E137D">
            <w:pPr>
              <w:pStyle w:val="Tabeltextcentered"/>
            </w:pPr>
            <w:r w:rsidRPr="0004575E">
              <w:t>188</w:t>
            </w:r>
          </w:p>
        </w:tc>
        <w:tc>
          <w:tcPr>
            <w:tcW w:w="813" w:type="dxa"/>
            <w:tcBorders>
              <w:top w:val="single" w:sz="4" w:space="0" w:color="auto"/>
              <w:left w:val="single" w:sz="4" w:space="0" w:color="auto"/>
              <w:bottom w:val="single" w:sz="8" w:space="0" w:color="555555"/>
              <w:right w:val="single" w:sz="4" w:space="0" w:color="auto"/>
            </w:tcBorders>
            <w:shd w:val="clear" w:color="auto" w:fill="auto"/>
            <w:vAlign w:val="center"/>
          </w:tcPr>
          <w:p w14:paraId="6BC97212" w14:textId="77777777" w:rsidR="00D44AFF" w:rsidRPr="0004575E" w:rsidRDefault="00D44AFF" w:rsidP="000E137D">
            <w:pPr>
              <w:pStyle w:val="Tabeltextcentered"/>
            </w:pPr>
            <w:r w:rsidRPr="0004575E">
              <w:t>179</w:t>
            </w:r>
          </w:p>
        </w:tc>
        <w:tc>
          <w:tcPr>
            <w:tcW w:w="815" w:type="dxa"/>
            <w:tcBorders>
              <w:top w:val="single" w:sz="4" w:space="0" w:color="auto"/>
              <w:left w:val="single" w:sz="4" w:space="0" w:color="auto"/>
              <w:bottom w:val="single" w:sz="8" w:space="0" w:color="555555"/>
              <w:right w:val="single" w:sz="4" w:space="0" w:color="auto"/>
            </w:tcBorders>
            <w:shd w:val="clear" w:color="auto" w:fill="auto"/>
            <w:vAlign w:val="center"/>
          </w:tcPr>
          <w:p w14:paraId="2A2A0E95" w14:textId="77777777" w:rsidR="00D44AFF" w:rsidRPr="0004575E" w:rsidRDefault="00D44AFF" w:rsidP="000E137D">
            <w:pPr>
              <w:pStyle w:val="Tabeltextcentered"/>
            </w:pPr>
            <w:r w:rsidRPr="0004575E">
              <w:t>197 / 192</w:t>
            </w:r>
          </w:p>
        </w:tc>
        <w:tc>
          <w:tcPr>
            <w:tcW w:w="818" w:type="dxa"/>
            <w:tcBorders>
              <w:top w:val="single" w:sz="4" w:space="0" w:color="auto"/>
              <w:left w:val="single" w:sz="4" w:space="0" w:color="auto"/>
              <w:bottom w:val="single" w:sz="8" w:space="0" w:color="555555"/>
              <w:right w:val="single" w:sz="4" w:space="0" w:color="auto"/>
            </w:tcBorders>
            <w:shd w:val="clear" w:color="auto" w:fill="auto"/>
            <w:vAlign w:val="center"/>
          </w:tcPr>
          <w:p w14:paraId="2A7E2F4A" w14:textId="77777777" w:rsidR="00D44AFF" w:rsidRPr="0004575E" w:rsidRDefault="00D44AFF" w:rsidP="000E137D">
            <w:pPr>
              <w:pStyle w:val="Tabeltextcentered"/>
            </w:pPr>
            <w:r w:rsidRPr="0004575E">
              <w:t>171</w:t>
            </w:r>
          </w:p>
        </w:tc>
        <w:tc>
          <w:tcPr>
            <w:tcW w:w="806" w:type="dxa"/>
            <w:tcBorders>
              <w:top w:val="single" w:sz="4" w:space="0" w:color="auto"/>
              <w:left w:val="single" w:sz="4" w:space="0" w:color="auto"/>
              <w:bottom w:val="single" w:sz="8" w:space="0" w:color="555555"/>
              <w:right w:val="single" w:sz="4" w:space="0" w:color="auto"/>
            </w:tcBorders>
            <w:shd w:val="clear" w:color="auto" w:fill="auto"/>
            <w:vAlign w:val="center"/>
          </w:tcPr>
          <w:p w14:paraId="45E8F676" w14:textId="77777777" w:rsidR="00D44AFF" w:rsidRPr="0004575E" w:rsidRDefault="00D44AFF" w:rsidP="000E137D">
            <w:pPr>
              <w:pStyle w:val="Tabeltextcentered"/>
            </w:pPr>
            <w:r w:rsidRPr="0004575E">
              <w:t>189</w:t>
            </w:r>
          </w:p>
        </w:tc>
        <w:tc>
          <w:tcPr>
            <w:tcW w:w="1654" w:type="dxa"/>
            <w:tcBorders>
              <w:top w:val="single" w:sz="4" w:space="0" w:color="auto"/>
              <w:left w:val="single" w:sz="4" w:space="0" w:color="auto"/>
              <w:bottom w:val="single" w:sz="8" w:space="0" w:color="555555"/>
              <w:right w:val="nil"/>
            </w:tcBorders>
            <w:shd w:val="clear" w:color="auto" w:fill="auto"/>
            <w:vAlign w:val="center"/>
          </w:tcPr>
          <w:p w14:paraId="1543D8C6" w14:textId="77777777" w:rsidR="00D44AFF" w:rsidRPr="0004575E" w:rsidRDefault="00D44AFF" w:rsidP="000E137D">
            <w:pPr>
              <w:pStyle w:val="Tabeltextcentered"/>
            </w:pPr>
            <w:r w:rsidRPr="0004575E">
              <w:t>189 / 186</w:t>
            </w:r>
          </w:p>
        </w:tc>
      </w:tr>
      <w:tr w:rsidR="00D44AFF" w:rsidRPr="00F85EAF" w14:paraId="26DA00D6" w14:textId="77777777" w:rsidTr="000E137D">
        <w:trPr>
          <w:trHeight w:val="313"/>
        </w:trPr>
        <w:tc>
          <w:tcPr>
            <w:tcW w:w="3552" w:type="dxa"/>
            <w:gridSpan w:val="4"/>
            <w:tcBorders>
              <w:top w:val="single" w:sz="8" w:space="0" w:color="555555"/>
              <w:left w:val="nil"/>
              <w:bottom w:val="single" w:sz="8" w:space="0" w:color="555555"/>
              <w:right w:val="nil"/>
            </w:tcBorders>
            <w:shd w:val="clear" w:color="000000" w:fill="D9D9D9"/>
            <w:vAlign w:val="center"/>
            <w:hideMark/>
          </w:tcPr>
          <w:p w14:paraId="345A6253" w14:textId="77777777" w:rsidR="00D44AFF" w:rsidRPr="00F85EAF" w:rsidRDefault="00D44AFF" w:rsidP="000E137D">
            <w:pPr>
              <w:pStyle w:val="Tabletextleft"/>
              <w:rPr>
                <w:rStyle w:val="Strong"/>
                <w:lang w:val="el-GR"/>
              </w:rPr>
            </w:pPr>
            <w:r w:rsidRPr="00F85EAF">
              <w:rPr>
                <w:rStyle w:val="Strong"/>
                <w:lang w:val="el-GR"/>
              </w:rPr>
              <w:t>Κατανάλωση βάσει NEDC</w:t>
            </w:r>
            <w:r w:rsidRPr="00F85EAF">
              <w:rPr>
                <w:vertAlign w:val="superscript"/>
                <w:lang w:val="el-GR"/>
              </w:rPr>
              <w:t>2</w:t>
            </w:r>
          </w:p>
        </w:tc>
        <w:tc>
          <w:tcPr>
            <w:tcW w:w="6538" w:type="dxa"/>
            <w:gridSpan w:val="7"/>
            <w:tcBorders>
              <w:top w:val="single" w:sz="8" w:space="0" w:color="555555"/>
              <w:left w:val="nil"/>
              <w:bottom w:val="single" w:sz="8" w:space="0" w:color="555555"/>
              <w:right w:val="nil"/>
            </w:tcBorders>
            <w:shd w:val="clear" w:color="000000" w:fill="D9D9D9"/>
            <w:vAlign w:val="center"/>
          </w:tcPr>
          <w:p w14:paraId="0A7ADF6D" w14:textId="77777777" w:rsidR="00D44AFF" w:rsidRPr="00F85EAF" w:rsidRDefault="00D44AFF" w:rsidP="000E137D">
            <w:pPr>
              <w:pStyle w:val="Tabletextleft"/>
              <w:rPr>
                <w:rStyle w:val="Strong"/>
                <w:lang w:val="el-GR"/>
              </w:rPr>
            </w:pPr>
          </w:p>
        </w:tc>
      </w:tr>
      <w:tr w:rsidR="00D44AFF" w:rsidRPr="0084203F" w14:paraId="0AB93846" w14:textId="77777777" w:rsidTr="000E137D">
        <w:trPr>
          <w:trHeight w:val="299"/>
        </w:trPr>
        <w:tc>
          <w:tcPr>
            <w:tcW w:w="1388" w:type="dxa"/>
            <w:vMerge w:val="restart"/>
            <w:tcBorders>
              <w:top w:val="single" w:sz="4" w:space="0" w:color="auto"/>
              <w:left w:val="nil"/>
              <w:right w:val="nil"/>
            </w:tcBorders>
            <w:shd w:val="clear" w:color="auto" w:fill="auto"/>
            <w:vAlign w:val="center"/>
          </w:tcPr>
          <w:p w14:paraId="145ED9FA" w14:textId="77777777" w:rsidR="00D44AFF" w:rsidRPr="0091067C" w:rsidRDefault="00D44AFF" w:rsidP="000E137D">
            <w:pPr>
              <w:pStyle w:val="Tabletextleft"/>
              <w:rPr>
                <w:lang w:val="el-GR"/>
              </w:rPr>
            </w:pPr>
            <w:r>
              <w:rPr>
                <w:lang w:val="el-GR"/>
              </w:rPr>
              <w:t>Συνδυασμένη</w:t>
            </w:r>
          </w:p>
        </w:tc>
        <w:tc>
          <w:tcPr>
            <w:tcW w:w="769" w:type="dxa"/>
            <w:vMerge w:val="restart"/>
            <w:tcBorders>
              <w:top w:val="single" w:sz="4" w:space="0" w:color="auto"/>
              <w:left w:val="nil"/>
            </w:tcBorders>
            <w:shd w:val="clear" w:color="auto" w:fill="auto"/>
            <w:vAlign w:val="center"/>
          </w:tcPr>
          <w:p w14:paraId="15DD0332" w14:textId="77777777" w:rsidR="00D44AFF" w:rsidRPr="00C57886" w:rsidRDefault="00D44AFF" w:rsidP="000E137D">
            <w:pPr>
              <w:pStyle w:val="Tabletextleft"/>
            </w:pPr>
            <w:r w:rsidRPr="00C57886">
              <w:t>l/100km</w:t>
            </w:r>
          </w:p>
        </w:tc>
        <w:tc>
          <w:tcPr>
            <w:tcW w:w="773" w:type="dxa"/>
            <w:vMerge w:val="restart"/>
            <w:tcBorders>
              <w:top w:val="single" w:sz="4" w:space="0" w:color="auto"/>
              <w:left w:val="nil"/>
              <w:right w:val="single" w:sz="4" w:space="0" w:color="555555"/>
            </w:tcBorders>
            <w:shd w:val="clear" w:color="auto" w:fill="auto"/>
            <w:vAlign w:val="center"/>
          </w:tcPr>
          <w:p w14:paraId="5AD0518E" w14:textId="77777777" w:rsidR="00D44AFF" w:rsidRPr="00C57886" w:rsidRDefault="00D44AFF" w:rsidP="000E137D">
            <w:pPr>
              <w:pStyle w:val="Tabeltextcentered"/>
            </w:pPr>
            <w:r w:rsidRPr="00C57886">
              <w:t>17’’/19’’</w:t>
            </w:r>
          </w:p>
        </w:tc>
        <w:tc>
          <w:tcPr>
            <w:tcW w:w="620" w:type="dxa"/>
            <w:tcBorders>
              <w:top w:val="nil"/>
              <w:left w:val="single" w:sz="4" w:space="0" w:color="555555"/>
              <w:bottom w:val="single" w:sz="4" w:space="0" w:color="555555"/>
              <w:right w:val="single" w:sz="4" w:space="0" w:color="auto"/>
            </w:tcBorders>
            <w:shd w:val="clear" w:color="auto" w:fill="auto"/>
            <w:vAlign w:val="center"/>
          </w:tcPr>
          <w:p w14:paraId="04D59DDD" w14:textId="77777777" w:rsidR="00D44AFF" w:rsidRPr="00C57886" w:rsidRDefault="00D44AFF" w:rsidP="000E137D">
            <w:pPr>
              <w:pStyle w:val="Tabeltextcentered"/>
            </w:pPr>
            <w:r w:rsidRPr="00C57886">
              <w:t>6MT</w:t>
            </w:r>
          </w:p>
        </w:tc>
        <w:tc>
          <w:tcPr>
            <w:tcW w:w="813" w:type="dxa"/>
            <w:tcBorders>
              <w:top w:val="nil"/>
              <w:left w:val="single" w:sz="4" w:space="0" w:color="auto"/>
              <w:bottom w:val="single" w:sz="4" w:space="0" w:color="auto"/>
              <w:right w:val="single" w:sz="4" w:space="0" w:color="auto"/>
            </w:tcBorders>
            <w:shd w:val="clear" w:color="auto" w:fill="auto"/>
            <w:vAlign w:val="center"/>
          </w:tcPr>
          <w:p w14:paraId="1215E2A2" w14:textId="77777777" w:rsidR="00D44AFF" w:rsidRPr="0004575E" w:rsidRDefault="00D44AFF" w:rsidP="000E137D">
            <w:pPr>
              <w:pStyle w:val="Tabeltextcentered"/>
            </w:pPr>
            <w:r w:rsidRPr="0004575E">
              <w:t>6.0 / 5.8</w:t>
            </w:r>
          </w:p>
        </w:tc>
        <w:tc>
          <w:tcPr>
            <w:tcW w:w="815" w:type="dxa"/>
            <w:tcBorders>
              <w:top w:val="nil"/>
              <w:left w:val="single" w:sz="4" w:space="0" w:color="auto"/>
              <w:bottom w:val="single" w:sz="4" w:space="0" w:color="auto"/>
              <w:right w:val="single" w:sz="4" w:space="0" w:color="auto"/>
            </w:tcBorders>
            <w:shd w:val="clear" w:color="auto" w:fill="auto"/>
            <w:vAlign w:val="center"/>
          </w:tcPr>
          <w:p w14:paraId="6CA40EEE" w14:textId="77777777" w:rsidR="00D44AFF" w:rsidRPr="0004575E" w:rsidRDefault="00D44AFF" w:rsidP="000E137D">
            <w:pPr>
              <w:pStyle w:val="Tabeltextcentered"/>
            </w:pPr>
            <w:r w:rsidRPr="0004575E">
              <w:t>6.5 / 6.4</w:t>
            </w:r>
          </w:p>
        </w:tc>
        <w:tc>
          <w:tcPr>
            <w:tcW w:w="813" w:type="dxa"/>
            <w:tcBorders>
              <w:top w:val="nil"/>
              <w:left w:val="single" w:sz="4" w:space="0" w:color="auto"/>
              <w:bottom w:val="single" w:sz="4" w:space="0" w:color="auto"/>
              <w:right w:val="single" w:sz="4" w:space="0" w:color="auto"/>
            </w:tcBorders>
            <w:shd w:val="clear" w:color="auto" w:fill="auto"/>
            <w:vAlign w:val="center"/>
          </w:tcPr>
          <w:p w14:paraId="6CDDB57F" w14:textId="77777777" w:rsidR="00D44AFF" w:rsidRPr="0004575E" w:rsidRDefault="00D44AFF" w:rsidP="000E137D">
            <w:pPr>
              <w:pStyle w:val="Tabeltextcentered"/>
            </w:pPr>
            <w:r w:rsidRPr="0004575E">
              <w:t>/</w:t>
            </w:r>
          </w:p>
        </w:tc>
        <w:tc>
          <w:tcPr>
            <w:tcW w:w="815" w:type="dxa"/>
            <w:tcBorders>
              <w:top w:val="nil"/>
              <w:left w:val="single" w:sz="4" w:space="0" w:color="auto"/>
              <w:bottom w:val="single" w:sz="4" w:space="0" w:color="auto"/>
              <w:right w:val="single" w:sz="4" w:space="0" w:color="auto"/>
            </w:tcBorders>
            <w:shd w:val="clear" w:color="auto" w:fill="auto"/>
            <w:vAlign w:val="center"/>
          </w:tcPr>
          <w:p w14:paraId="1088BEDA" w14:textId="77777777" w:rsidR="00D44AFF" w:rsidRPr="0004575E" w:rsidRDefault="00D44AFF" w:rsidP="000E137D">
            <w:pPr>
              <w:pStyle w:val="Tabeltextcentered"/>
            </w:pPr>
            <w:r w:rsidRPr="0004575E">
              <w:t>/</w:t>
            </w:r>
          </w:p>
        </w:tc>
        <w:tc>
          <w:tcPr>
            <w:tcW w:w="818" w:type="dxa"/>
            <w:tcBorders>
              <w:top w:val="nil"/>
              <w:left w:val="single" w:sz="4" w:space="0" w:color="auto"/>
              <w:bottom w:val="single" w:sz="4" w:space="0" w:color="auto"/>
              <w:right w:val="single" w:sz="4" w:space="0" w:color="auto"/>
            </w:tcBorders>
            <w:shd w:val="clear" w:color="auto" w:fill="auto"/>
            <w:vAlign w:val="center"/>
          </w:tcPr>
          <w:p w14:paraId="690E7275" w14:textId="77777777" w:rsidR="00D44AFF" w:rsidRPr="0004575E" w:rsidRDefault="00D44AFF" w:rsidP="000E137D">
            <w:pPr>
              <w:pStyle w:val="Tabeltextcentered"/>
            </w:pPr>
            <w:r w:rsidRPr="0004575E">
              <w:t>5.0 / 4.9</w:t>
            </w:r>
          </w:p>
        </w:tc>
        <w:tc>
          <w:tcPr>
            <w:tcW w:w="806" w:type="dxa"/>
            <w:tcBorders>
              <w:top w:val="nil"/>
              <w:left w:val="single" w:sz="4" w:space="0" w:color="auto"/>
              <w:bottom w:val="single" w:sz="4" w:space="0" w:color="auto"/>
              <w:right w:val="single" w:sz="4" w:space="0" w:color="auto"/>
            </w:tcBorders>
            <w:shd w:val="clear" w:color="auto" w:fill="auto"/>
            <w:vAlign w:val="center"/>
          </w:tcPr>
          <w:p w14:paraId="6A49D45C" w14:textId="77777777" w:rsidR="00D44AFF" w:rsidRPr="0004575E" w:rsidRDefault="00D44AFF" w:rsidP="000E137D">
            <w:pPr>
              <w:pStyle w:val="Tabeltextcentered"/>
            </w:pPr>
            <w:r w:rsidRPr="0004575E">
              <w:t>5.2</w:t>
            </w:r>
          </w:p>
        </w:tc>
        <w:tc>
          <w:tcPr>
            <w:tcW w:w="1654" w:type="dxa"/>
            <w:tcBorders>
              <w:top w:val="nil"/>
              <w:left w:val="single" w:sz="4" w:space="0" w:color="auto"/>
              <w:bottom w:val="single" w:sz="4" w:space="0" w:color="auto"/>
              <w:right w:val="nil"/>
            </w:tcBorders>
            <w:shd w:val="clear" w:color="auto" w:fill="auto"/>
            <w:vAlign w:val="center"/>
          </w:tcPr>
          <w:p w14:paraId="2D64AFCE" w14:textId="77777777" w:rsidR="00D44AFF" w:rsidRPr="0004575E" w:rsidRDefault="00D44AFF" w:rsidP="000E137D">
            <w:pPr>
              <w:pStyle w:val="Tabeltextcentered"/>
            </w:pPr>
            <w:r w:rsidRPr="0004575E">
              <w:t>5.2</w:t>
            </w:r>
          </w:p>
        </w:tc>
      </w:tr>
      <w:tr w:rsidR="00D44AFF" w:rsidRPr="0084203F" w14:paraId="076E8160" w14:textId="77777777" w:rsidTr="000E137D">
        <w:trPr>
          <w:trHeight w:val="299"/>
        </w:trPr>
        <w:tc>
          <w:tcPr>
            <w:tcW w:w="1388" w:type="dxa"/>
            <w:vMerge/>
            <w:tcBorders>
              <w:left w:val="nil"/>
              <w:bottom w:val="single" w:sz="4" w:space="0" w:color="auto"/>
              <w:right w:val="nil"/>
            </w:tcBorders>
            <w:shd w:val="clear" w:color="auto" w:fill="auto"/>
            <w:vAlign w:val="center"/>
          </w:tcPr>
          <w:p w14:paraId="7EB07F03" w14:textId="77777777" w:rsidR="00D44AFF" w:rsidRPr="005140FA" w:rsidRDefault="00D44AFF" w:rsidP="000E137D">
            <w:pPr>
              <w:pStyle w:val="Tabletextleft"/>
            </w:pPr>
          </w:p>
        </w:tc>
        <w:tc>
          <w:tcPr>
            <w:tcW w:w="769" w:type="dxa"/>
            <w:vMerge/>
            <w:tcBorders>
              <w:left w:val="nil"/>
              <w:bottom w:val="single" w:sz="4" w:space="0" w:color="555555"/>
            </w:tcBorders>
            <w:shd w:val="clear" w:color="auto" w:fill="auto"/>
            <w:vAlign w:val="center"/>
          </w:tcPr>
          <w:p w14:paraId="54058F06" w14:textId="77777777" w:rsidR="00D44AFF" w:rsidRPr="00C57886" w:rsidRDefault="00D44AFF" w:rsidP="000E137D">
            <w:pPr>
              <w:pStyle w:val="Tabletextleft"/>
            </w:pPr>
          </w:p>
        </w:tc>
        <w:tc>
          <w:tcPr>
            <w:tcW w:w="773" w:type="dxa"/>
            <w:vMerge/>
            <w:tcBorders>
              <w:left w:val="nil"/>
              <w:bottom w:val="single" w:sz="4" w:space="0" w:color="555555"/>
              <w:right w:val="single" w:sz="4" w:space="0" w:color="555555"/>
            </w:tcBorders>
            <w:shd w:val="clear" w:color="auto" w:fill="auto"/>
            <w:vAlign w:val="center"/>
          </w:tcPr>
          <w:p w14:paraId="744CB99C" w14:textId="77777777" w:rsidR="00D44AFF" w:rsidRPr="00C57886" w:rsidRDefault="00D44AFF" w:rsidP="000E137D">
            <w:pPr>
              <w:pStyle w:val="Tabeltextcentered"/>
            </w:pPr>
          </w:p>
        </w:tc>
        <w:tc>
          <w:tcPr>
            <w:tcW w:w="620" w:type="dxa"/>
            <w:tcBorders>
              <w:top w:val="single" w:sz="4" w:space="0" w:color="555555"/>
              <w:left w:val="single" w:sz="4" w:space="0" w:color="555555"/>
              <w:bottom w:val="single" w:sz="4" w:space="0" w:color="auto"/>
              <w:right w:val="single" w:sz="4" w:space="0" w:color="auto"/>
            </w:tcBorders>
            <w:shd w:val="clear" w:color="auto" w:fill="auto"/>
            <w:vAlign w:val="center"/>
          </w:tcPr>
          <w:p w14:paraId="3E798D1C" w14:textId="77777777" w:rsidR="00D44AFF" w:rsidRPr="00C57886" w:rsidRDefault="00D44AFF" w:rsidP="000E137D">
            <w:pPr>
              <w:pStyle w:val="Tabeltextcentered"/>
            </w:pPr>
            <w:r w:rsidRPr="00C57886">
              <w:t>6AT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8273354" w14:textId="77777777" w:rsidR="00D44AFF" w:rsidRPr="0004575E" w:rsidRDefault="00D44AFF" w:rsidP="000E137D">
            <w:pPr>
              <w:pStyle w:val="Tabeltextcentered"/>
            </w:pPr>
            <w:r w:rsidRPr="0004575E">
              <w:t>6.6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2E8F448" w14:textId="77777777" w:rsidR="00D44AFF" w:rsidRPr="0004575E" w:rsidRDefault="00D44AFF" w:rsidP="000E137D">
            <w:pPr>
              <w:pStyle w:val="Tabeltextcentered"/>
            </w:pPr>
            <w:r w:rsidRPr="0004575E">
              <w:t>7.0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DF05508" w14:textId="77777777" w:rsidR="00D44AFF" w:rsidRPr="0004575E" w:rsidRDefault="00D44AFF" w:rsidP="000E137D">
            <w:pPr>
              <w:pStyle w:val="Tabeltextcentered"/>
            </w:pPr>
            <w:r w:rsidRPr="0004575E">
              <w:t>7.1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7FAFCE2" w14:textId="77777777" w:rsidR="00D44AFF" w:rsidRPr="0004575E" w:rsidRDefault="00D44AFF" w:rsidP="000E137D">
            <w:pPr>
              <w:pStyle w:val="Tabeltextcentered"/>
            </w:pPr>
            <w:r w:rsidRPr="0004575E">
              <w:t>7.4 / 7.2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2C43003" w14:textId="77777777" w:rsidR="00D44AFF" w:rsidRPr="0004575E" w:rsidRDefault="00D44AFF" w:rsidP="000E137D">
            <w:pPr>
              <w:pStyle w:val="Tabeltextcentered"/>
            </w:pPr>
            <w:r w:rsidRPr="0004575E">
              <w:t>5.5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B72A8A0" w14:textId="77777777" w:rsidR="00D44AFF" w:rsidRPr="0004575E" w:rsidRDefault="00D44AFF" w:rsidP="000E137D">
            <w:pPr>
              <w:pStyle w:val="Tabeltextcentered"/>
            </w:pPr>
            <w:r w:rsidRPr="0004575E">
              <w:t>5.6</w:t>
            </w:r>
          </w:p>
        </w:tc>
        <w:tc>
          <w:tcPr>
            <w:tcW w:w="1654" w:type="dxa"/>
            <w:tcBorders>
              <w:top w:val="single" w:sz="4" w:space="0" w:color="auto"/>
              <w:left w:val="single" w:sz="4" w:space="0" w:color="auto"/>
              <w:bottom w:val="single" w:sz="4" w:space="0" w:color="auto"/>
              <w:right w:val="nil"/>
            </w:tcBorders>
            <w:shd w:val="clear" w:color="auto" w:fill="auto"/>
            <w:vAlign w:val="center"/>
          </w:tcPr>
          <w:p w14:paraId="68BBCB2E" w14:textId="77777777" w:rsidR="00D44AFF" w:rsidRPr="0004575E" w:rsidRDefault="00D44AFF" w:rsidP="000E137D">
            <w:pPr>
              <w:pStyle w:val="Tabeltextcentered"/>
            </w:pPr>
            <w:r w:rsidRPr="0004575E">
              <w:t>5.6 / 5.5</w:t>
            </w:r>
          </w:p>
        </w:tc>
      </w:tr>
      <w:tr w:rsidR="00D44AFF" w:rsidRPr="00F85EAF" w14:paraId="110CD314" w14:textId="77777777" w:rsidTr="000E137D">
        <w:trPr>
          <w:trHeight w:val="299"/>
        </w:trPr>
        <w:tc>
          <w:tcPr>
            <w:tcW w:w="1388" w:type="dxa"/>
            <w:vMerge w:val="restart"/>
            <w:tcBorders>
              <w:top w:val="single" w:sz="4" w:space="0" w:color="auto"/>
              <w:left w:val="nil"/>
              <w:right w:val="nil"/>
            </w:tcBorders>
            <w:shd w:val="clear" w:color="auto" w:fill="auto"/>
            <w:vAlign w:val="center"/>
          </w:tcPr>
          <w:p w14:paraId="3565F54D" w14:textId="77777777" w:rsidR="00D44AFF" w:rsidRDefault="00D44AFF" w:rsidP="000E137D">
            <w:pPr>
              <w:pStyle w:val="Tabletextleft"/>
              <w:rPr>
                <w:lang w:val="el-GR"/>
              </w:rPr>
            </w:pPr>
          </w:p>
          <w:p w14:paraId="23805202" w14:textId="77777777" w:rsidR="00D44AFF" w:rsidRPr="00F85EAF" w:rsidRDefault="00D44AFF" w:rsidP="000E137D">
            <w:pPr>
              <w:pStyle w:val="Tabletextleft"/>
              <w:rPr>
                <w:lang w:val="el-GR"/>
              </w:rPr>
            </w:pPr>
            <w:r w:rsidRPr="00F85EAF">
              <w:rPr>
                <w:lang w:val="el-GR"/>
              </w:rPr>
              <w:t>Εκπομπές CO2 (συνδυασμένη)</w:t>
            </w:r>
          </w:p>
        </w:tc>
        <w:tc>
          <w:tcPr>
            <w:tcW w:w="769" w:type="dxa"/>
            <w:vMerge w:val="restart"/>
            <w:tcBorders>
              <w:top w:val="single" w:sz="4" w:space="0" w:color="555555"/>
              <w:left w:val="nil"/>
            </w:tcBorders>
            <w:shd w:val="clear" w:color="auto" w:fill="auto"/>
            <w:vAlign w:val="center"/>
          </w:tcPr>
          <w:p w14:paraId="0CD6D1B3" w14:textId="77777777" w:rsidR="00D44AFF" w:rsidRPr="00F85EAF" w:rsidRDefault="00D44AFF" w:rsidP="000E137D">
            <w:pPr>
              <w:pStyle w:val="Tabletextleft"/>
              <w:rPr>
                <w:lang w:val="el-GR"/>
              </w:rPr>
            </w:pPr>
            <w:r w:rsidRPr="00F85EAF">
              <w:rPr>
                <w:lang w:val="el-GR"/>
              </w:rPr>
              <w:t>g/</w:t>
            </w:r>
            <w:proofErr w:type="spellStart"/>
            <w:r w:rsidRPr="00F85EAF">
              <w:rPr>
                <w:lang w:val="el-GR"/>
              </w:rPr>
              <w:t>km</w:t>
            </w:r>
            <w:proofErr w:type="spellEnd"/>
          </w:p>
        </w:tc>
        <w:tc>
          <w:tcPr>
            <w:tcW w:w="773" w:type="dxa"/>
            <w:vMerge w:val="restart"/>
            <w:tcBorders>
              <w:top w:val="single" w:sz="4" w:space="0" w:color="555555"/>
              <w:left w:val="nil"/>
              <w:right w:val="single" w:sz="4" w:space="0" w:color="555555"/>
            </w:tcBorders>
            <w:shd w:val="clear" w:color="auto" w:fill="auto"/>
            <w:vAlign w:val="center"/>
          </w:tcPr>
          <w:p w14:paraId="283771A2" w14:textId="77777777" w:rsidR="00D44AFF" w:rsidRPr="00F85EAF" w:rsidRDefault="00D44AFF" w:rsidP="000E137D">
            <w:pPr>
              <w:pStyle w:val="Tabeltextcentered"/>
              <w:rPr>
                <w:lang w:val="el-GR"/>
              </w:rPr>
            </w:pPr>
            <w:r w:rsidRPr="00F85EAF">
              <w:rPr>
                <w:lang w:val="el-GR"/>
              </w:rPr>
              <w:t>17’’/19’’</w:t>
            </w:r>
          </w:p>
        </w:tc>
        <w:tc>
          <w:tcPr>
            <w:tcW w:w="620" w:type="dxa"/>
            <w:tcBorders>
              <w:top w:val="single" w:sz="4" w:space="0" w:color="auto"/>
              <w:left w:val="single" w:sz="4" w:space="0" w:color="555555"/>
              <w:bottom w:val="single" w:sz="4" w:space="0" w:color="555555"/>
              <w:right w:val="single" w:sz="4" w:space="0" w:color="auto"/>
            </w:tcBorders>
            <w:shd w:val="clear" w:color="auto" w:fill="auto"/>
            <w:vAlign w:val="center"/>
          </w:tcPr>
          <w:p w14:paraId="720F10C4" w14:textId="77777777" w:rsidR="00D44AFF" w:rsidRPr="00F85EAF" w:rsidRDefault="00D44AFF" w:rsidP="000E137D">
            <w:pPr>
              <w:pStyle w:val="Tabeltextcentered"/>
              <w:rPr>
                <w:lang w:val="el-GR"/>
              </w:rPr>
            </w:pPr>
            <w:r w:rsidRPr="00F85EAF">
              <w:rPr>
                <w:lang w:val="el-GR"/>
              </w:rPr>
              <w:t>6MT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470322E4" w14:textId="77777777" w:rsidR="00D44AFF" w:rsidRPr="00F85EAF" w:rsidRDefault="00D44AFF" w:rsidP="000E137D">
            <w:pPr>
              <w:pStyle w:val="Tabeltextcentered"/>
              <w:rPr>
                <w:lang w:val="el-GR"/>
              </w:rPr>
            </w:pPr>
            <w:r w:rsidRPr="00F85EAF">
              <w:rPr>
                <w:lang w:val="el-GR"/>
              </w:rPr>
              <w:t>135 / 133</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E5E700D" w14:textId="77777777" w:rsidR="00D44AFF" w:rsidRPr="00F85EAF" w:rsidRDefault="00D44AFF" w:rsidP="000E137D">
            <w:pPr>
              <w:pStyle w:val="Tabeltextcentered"/>
              <w:rPr>
                <w:lang w:val="el-GR"/>
              </w:rPr>
            </w:pPr>
            <w:r w:rsidRPr="00F85EAF">
              <w:rPr>
                <w:lang w:val="el-GR"/>
              </w:rPr>
              <w:t>147 / 146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7FD79CA" w14:textId="77777777" w:rsidR="00D44AFF" w:rsidRPr="00F85EAF" w:rsidRDefault="00D44AFF" w:rsidP="000E137D">
            <w:pPr>
              <w:pStyle w:val="Tabeltextcentered"/>
              <w:rPr>
                <w:lang w:val="el-GR"/>
              </w:rPr>
            </w:pPr>
            <w:r w:rsidRPr="00F85EAF">
              <w:rPr>
                <w:lang w:val="el-GR"/>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23616C6" w14:textId="77777777" w:rsidR="00D44AFF" w:rsidRPr="00F85EAF" w:rsidRDefault="00D44AFF" w:rsidP="000E137D">
            <w:pPr>
              <w:pStyle w:val="Tabeltextcentered"/>
              <w:rPr>
                <w:lang w:val="el-GR"/>
              </w:rPr>
            </w:pPr>
            <w:r w:rsidRPr="00F85EAF">
              <w:rPr>
                <w:lang w:val="el-GR"/>
              </w:rPr>
              <w:t>/</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0145BFB" w14:textId="77777777" w:rsidR="00D44AFF" w:rsidRPr="00F85EAF" w:rsidRDefault="00D44AFF" w:rsidP="000E137D">
            <w:pPr>
              <w:pStyle w:val="Tabeltextcentered"/>
              <w:rPr>
                <w:lang w:val="el-GR"/>
              </w:rPr>
            </w:pPr>
            <w:r w:rsidRPr="00F85EAF">
              <w:rPr>
                <w:lang w:val="el-GR"/>
              </w:rPr>
              <w:t>130 / 128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81992E9" w14:textId="77777777" w:rsidR="00D44AFF" w:rsidRPr="00F85EAF" w:rsidRDefault="00D44AFF" w:rsidP="000E137D">
            <w:pPr>
              <w:pStyle w:val="Tabeltextcentered"/>
              <w:rPr>
                <w:lang w:val="el-GR"/>
              </w:rPr>
            </w:pPr>
            <w:r w:rsidRPr="00F85EAF">
              <w:rPr>
                <w:lang w:val="el-GR"/>
              </w:rPr>
              <w:t>137</w:t>
            </w:r>
          </w:p>
        </w:tc>
        <w:tc>
          <w:tcPr>
            <w:tcW w:w="1654" w:type="dxa"/>
            <w:tcBorders>
              <w:top w:val="single" w:sz="4" w:space="0" w:color="auto"/>
              <w:left w:val="single" w:sz="4" w:space="0" w:color="auto"/>
              <w:bottom w:val="single" w:sz="4" w:space="0" w:color="auto"/>
              <w:right w:val="nil"/>
            </w:tcBorders>
            <w:shd w:val="clear" w:color="auto" w:fill="auto"/>
            <w:vAlign w:val="center"/>
          </w:tcPr>
          <w:p w14:paraId="6825E69C" w14:textId="77777777" w:rsidR="00D44AFF" w:rsidRPr="00F85EAF" w:rsidRDefault="00D44AFF" w:rsidP="000E137D">
            <w:pPr>
              <w:pStyle w:val="Tabeltextcentered"/>
              <w:rPr>
                <w:lang w:val="el-GR"/>
              </w:rPr>
            </w:pPr>
            <w:r w:rsidRPr="00F85EAF">
              <w:rPr>
                <w:lang w:val="el-GR"/>
              </w:rPr>
              <w:t>137</w:t>
            </w:r>
          </w:p>
        </w:tc>
      </w:tr>
      <w:tr w:rsidR="00D44AFF" w:rsidRPr="00F85EAF" w14:paraId="022DD599" w14:textId="77777777" w:rsidTr="000E137D">
        <w:trPr>
          <w:trHeight w:val="299"/>
        </w:trPr>
        <w:tc>
          <w:tcPr>
            <w:tcW w:w="1388" w:type="dxa"/>
            <w:vMerge/>
            <w:tcBorders>
              <w:top w:val="single" w:sz="4" w:space="0" w:color="auto"/>
              <w:left w:val="nil"/>
              <w:right w:val="nil"/>
            </w:tcBorders>
            <w:shd w:val="clear" w:color="auto" w:fill="auto"/>
            <w:vAlign w:val="center"/>
          </w:tcPr>
          <w:p w14:paraId="340A6907" w14:textId="77777777" w:rsidR="00D44AFF" w:rsidRPr="00F85EAF" w:rsidRDefault="00D44AFF" w:rsidP="000E137D">
            <w:pPr>
              <w:pStyle w:val="Tabletextleft"/>
              <w:rPr>
                <w:lang w:val="el-GR"/>
              </w:rPr>
            </w:pPr>
          </w:p>
        </w:tc>
        <w:tc>
          <w:tcPr>
            <w:tcW w:w="769" w:type="dxa"/>
            <w:vMerge/>
            <w:tcBorders>
              <w:top w:val="single" w:sz="4" w:space="0" w:color="555555"/>
              <w:left w:val="nil"/>
            </w:tcBorders>
            <w:shd w:val="clear" w:color="auto" w:fill="auto"/>
            <w:vAlign w:val="center"/>
          </w:tcPr>
          <w:p w14:paraId="0E6C0551" w14:textId="77777777" w:rsidR="00D44AFF" w:rsidRPr="00F85EAF" w:rsidRDefault="00D44AFF" w:rsidP="000E137D">
            <w:pPr>
              <w:pStyle w:val="Tabletextleft"/>
              <w:rPr>
                <w:lang w:val="el-GR"/>
              </w:rPr>
            </w:pPr>
          </w:p>
        </w:tc>
        <w:tc>
          <w:tcPr>
            <w:tcW w:w="773" w:type="dxa"/>
            <w:vMerge/>
            <w:tcBorders>
              <w:top w:val="single" w:sz="4" w:space="0" w:color="555555"/>
              <w:left w:val="nil"/>
              <w:right w:val="single" w:sz="4" w:space="0" w:color="555555"/>
            </w:tcBorders>
            <w:shd w:val="clear" w:color="auto" w:fill="auto"/>
            <w:vAlign w:val="center"/>
          </w:tcPr>
          <w:p w14:paraId="6114AABF" w14:textId="77777777" w:rsidR="00D44AFF" w:rsidRPr="00F85EAF" w:rsidRDefault="00D44AFF" w:rsidP="000E137D">
            <w:pPr>
              <w:pStyle w:val="Tabeltextcentered"/>
              <w:rPr>
                <w:lang w:val="el-GR"/>
              </w:rPr>
            </w:pPr>
          </w:p>
        </w:tc>
        <w:tc>
          <w:tcPr>
            <w:tcW w:w="620" w:type="dxa"/>
            <w:tcBorders>
              <w:top w:val="single" w:sz="4" w:space="0" w:color="auto"/>
              <w:left w:val="single" w:sz="4" w:space="0" w:color="555555"/>
              <w:bottom w:val="single" w:sz="4" w:space="0" w:color="555555"/>
              <w:right w:val="single" w:sz="4" w:space="0" w:color="auto"/>
            </w:tcBorders>
            <w:shd w:val="clear" w:color="auto" w:fill="auto"/>
            <w:vAlign w:val="center"/>
          </w:tcPr>
          <w:p w14:paraId="70E755AC" w14:textId="77777777" w:rsidR="00D44AFF" w:rsidRPr="00F85EAF" w:rsidRDefault="00D44AFF" w:rsidP="000E137D">
            <w:pPr>
              <w:pStyle w:val="Tabeltextcentered"/>
              <w:rPr>
                <w:lang w:val="el-GR"/>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75CEA416" w14:textId="77777777" w:rsidR="00D44AFF" w:rsidRPr="00F85EAF" w:rsidRDefault="00D44AFF" w:rsidP="000E137D">
            <w:pPr>
              <w:pStyle w:val="Tabeltextcentered"/>
              <w:rPr>
                <w:lang w:val="el-GR"/>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379E2E5" w14:textId="77777777" w:rsidR="00D44AFF" w:rsidRPr="00F85EAF" w:rsidRDefault="00D44AFF" w:rsidP="000E137D">
            <w:pPr>
              <w:pStyle w:val="Tabeltextcentered"/>
              <w:rPr>
                <w:lang w:val="el-GR"/>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46022B41" w14:textId="77777777" w:rsidR="00D44AFF" w:rsidRPr="00F85EAF" w:rsidRDefault="00D44AFF" w:rsidP="000E137D">
            <w:pPr>
              <w:pStyle w:val="Tabeltextcentered"/>
              <w:rPr>
                <w:lang w:val="el-GR"/>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C424211" w14:textId="77777777" w:rsidR="00D44AFF" w:rsidRPr="00F85EAF" w:rsidRDefault="00D44AFF" w:rsidP="000E137D">
            <w:pPr>
              <w:pStyle w:val="Tabeltextcentered"/>
              <w:rPr>
                <w:lang w:val="el-GR"/>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4ED5DC4" w14:textId="77777777" w:rsidR="00D44AFF" w:rsidRPr="00F85EAF" w:rsidRDefault="00D44AFF" w:rsidP="000E137D">
            <w:pPr>
              <w:pStyle w:val="Tabeltextcentered"/>
              <w:rPr>
                <w:lang w:val="el-GR"/>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1330F01" w14:textId="77777777" w:rsidR="00D44AFF" w:rsidRPr="00F85EAF" w:rsidRDefault="00D44AFF" w:rsidP="000E137D">
            <w:pPr>
              <w:pStyle w:val="Tabeltextcentered"/>
              <w:rPr>
                <w:lang w:val="el-GR"/>
              </w:rPr>
            </w:pPr>
          </w:p>
        </w:tc>
        <w:tc>
          <w:tcPr>
            <w:tcW w:w="1654" w:type="dxa"/>
            <w:tcBorders>
              <w:top w:val="single" w:sz="4" w:space="0" w:color="auto"/>
              <w:left w:val="single" w:sz="4" w:space="0" w:color="auto"/>
              <w:bottom w:val="single" w:sz="4" w:space="0" w:color="auto"/>
              <w:right w:val="nil"/>
            </w:tcBorders>
            <w:shd w:val="clear" w:color="auto" w:fill="auto"/>
            <w:vAlign w:val="center"/>
          </w:tcPr>
          <w:p w14:paraId="2ED37B4C" w14:textId="77777777" w:rsidR="00D44AFF" w:rsidRPr="00F85EAF" w:rsidRDefault="00D44AFF" w:rsidP="000E137D">
            <w:pPr>
              <w:pStyle w:val="Tabeltextcentered"/>
              <w:rPr>
                <w:lang w:val="el-GR"/>
              </w:rPr>
            </w:pPr>
          </w:p>
        </w:tc>
      </w:tr>
      <w:tr w:rsidR="00D44AFF" w:rsidRPr="0084203F" w14:paraId="3B3D29C4" w14:textId="77777777" w:rsidTr="000E137D">
        <w:trPr>
          <w:trHeight w:val="299"/>
        </w:trPr>
        <w:tc>
          <w:tcPr>
            <w:tcW w:w="1388" w:type="dxa"/>
            <w:vMerge/>
            <w:tcBorders>
              <w:left w:val="nil"/>
              <w:bottom w:val="single" w:sz="4" w:space="0" w:color="auto"/>
              <w:right w:val="nil"/>
            </w:tcBorders>
            <w:shd w:val="clear" w:color="auto" w:fill="auto"/>
            <w:vAlign w:val="center"/>
          </w:tcPr>
          <w:p w14:paraId="336810E5" w14:textId="77777777" w:rsidR="00D44AFF" w:rsidRPr="00C57886" w:rsidRDefault="00D44AFF" w:rsidP="000E137D">
            <w:pPr>
              <w:pStyle w:val="Tabletextleft"/>
            </w:pPr>
          </w:p>
        </w:tc>
        <w:tc>
          <w:tcPr>
            <w:tcW w:w="769" w:type="dxa"/>
            <w:vMerge/>
            <w:tcBorders>
              <w:left w:val="nil"/>
              <w:bottom w:val="single" w:sz="4" w:space="0" w:color="555555"/>
            </w:tcBorders>
            <w:shd w:val="clear" w:color="auto" w:fill="auto"/>
            <w:vAlign w:val="center"/>
          </w:tcPr>
          <w:p w14:paraId="3A5CF184" w14:textId="77777777" w:rsidR="00D44AFF" w:rsidRPr="00C57886" w:rsidRDefault="00D44AFF" w:rsidP="000E137D">
            <w:pPr>
              <w:pStyle w:val="Tabletextleft"/>
            </w:pPr>
          </w:p>
        </w:tc>
        <w:tc>
          <w:tcPr>
            <w:tcW w:w="773" w:type="dxa"/>
            <w:vMerge/>
            <w:tcBorders>
              <w:left w:val="nil"/>
              <w:bottom w:val="single" w:sz="4" w:space="0" w:color="555555"/>
              <w:right w:val="single" w:sz="4" w:space="0" w:color="555555"/>
            </w:tcBorders>
            <w:shd w:val="clear" w:color="auto" w:fill="auto"/>
            <w:vAlign w:val="center"/>
          </w:tcPr>
          <w:p w14:paraId="1AAA3B02" w14:textId="77777777" w:rsidR="00D44AFF" w:rsidRPr="00C57886" w:rsidRDefault="00D44AFF" w:rsidP="000E137D">
            <w:pPr>
              <w:pStyle w:val="Tabeltextcentered"/>
            </w:pPr>
          </w:p>
        </w:tc>
        <w:tc>
          <w:tcPr>
            <w:tcW w:w="620" w:type="dxa"/>
            <w:tcBorders>
              <w:top w:val="single" w:sz="4" w:space="0" w:color="555555"/>
              <w:left w:val="single" w:sz="4" w:space="0" w:color="555555"/>
              <w:bottom w:val="single" w:sz="4" w:space="0" w:color="auto"/>
              <w:right w:val="single" w:sz="4" w:space="0" w:color="auto"/>
            </w:tcBorders>
            <w:shd w:val="clear" w:color="auto" w:fill="auto"/>
            <w:vAlign w:val="center"/>
          </w:tcPr>
          <w:p w14:paraId="0FA67E57" w14:textId="77777777" w:rsidR="00D44AFF" w:rsidRPr="00C57886" w:rsidRDefault="00D44AFF" w:rsidP="000E137D">
            <w:pPr>
              <w:pStyle w:val="Tabeltextcentered"/>
            </w:pPr>
            <w:r w:rsidRPr="00C57886">
              <w:t>6AT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01499571" w14:textId="77777777" w:rsidR="00D44AFF" w:rsidRPr="0004575E" w:rsidRDefault="00D44AFF" w:rsidP="000E137D">
            <w:pPr>
              <w:pStyle w:val="Tabeltextcentered"/>
            </w:pPr>
            <w:r w:rsidRPr="0004575E">
              <w:t>150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EF6CE9D" w14:textId="77777777" w:rsidR="00D44AFF" w:rsidRPr="0004575E" w:rsidRDefault="00D44AFF" w:rsidP="000E137D">
            <w:pPr>
              <w:pStyle w:val="Tabeltextcentered"/>
            </w:pPr>
            <w:r w:rsidRPr="0004575E">
              <w:t>159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D615093" w14:textId="77777777" w:rsidR="00D44AFF" w:rsidRPr="0004575E" w:rsidRDefault="00D44AFF" w:rsidP="000E137D">
            <w:pPr>
              <w:pStyle w:val="Tabeltextcentered"/>
            </w:pPr>
            <w:r w:rsidRPr="0004575E">
              <w:t>161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95D0039" w14:textId="77777777" w:rsidR="00D44AFF" w:rsidRPr="0004575E" w:rsidRDefault="00D44AFF" w:rsidP="000E137D">
            <w:pPr>
              <w:pStyle w:val="Tabeltextcentered"/>
            </w:pPr>
            <w:r w:rsidRPr="0004575E">
              <w:t>169 / 164</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FDE8F54" w14:textId="77777777" w:rsidR="00D44AFF" w:rsidRPr="0004575E" w:rsidRDefault="00D44AFF" w:rsidP="000E137D">
            <w:pPr>
              <w:pStyle w:val="Tabeltextcentered"/>
            </w:pPr>
            <w:r w:rsidRPr="0004575E">
              <w:t>143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182D76D7" w14:textId="77777777" w:rsidR="00D44AFF" w:rsidRPr="0004575E" w:rsidRDefault="00D44AFF" w:rsidP="000E137D">
            <w:pPr>
              <w:pStyle w:val="Tabeltextcentered"/>
            </w:pPr>
            <w:r w:rsidRPr="0004575E">
              <w:t>147</w:t>
            </w:r>
          </w:p>
        </w:tc>
        <w:tc>
          <w:tcPr>
            <w:tcW w:w="1654" w:type="dxa"/>
            <w:tcBorders>
              <w:top w:val="single" w:sz="4" w:space="0" w:color="auto"/>
              <w:left w:val="single" w:sz="4" w:space="0" w:color="auto"/>
              <w:bottom w:val="single" w:sz="4" w:space="0" w:color="auto"/>
              <w:right w:val="nil"/>
            </w:tcBorders>
            <w:shd w:val="clear" w:color="auto" w:fill="auto"/>
            <w:vAlign w:val="center"/>
          </w:tcPr>
          <w:p w14:paraId="2334CA2F" w14:textId="77777777" w:rsidR="00D44AFF" w:rsidRPr="0004575E" w:rsidRDefault="00D44AFF" w:rsidP="000E137D">
            <w:pPr>
              <w:pStyle w:val="Tabeltextcentered"/>
            </w:pPr>
            <w:r w:rsidRPr="0004575E">
              <w:t>147 / 145</w:t>
            </w:r>
          </w:p>
        </w:tc>
      </w:tr>
      <w:tr w:rsidR="00D44AFF" w:rsidRPr="0084203F" w14:paraId="54BC1746" w14:textId="77777777" w:rsidTr="000E137D">
        <w:trPr>
          <w:trHeight w:val="299"/>
        </w:trPr>
        <w:tc>
          <w:tcPr>
            <w:tcW w:w="3552" w:type="dxa"/>
            <w:gridSpan w:val="4"/>
            <w:tcBorders>
              <w:top w:val="nil"/>
              <w:left w:val="nil"/>
              <w:bottom w:val="single" w:sz="4" w:space="0" w:color="auto"/>
              <w:right w:val="single" w:sz="4" w:space="0" w:color="auto"/>
            </w:tcBorders>
            <w:shd w:val="clear" w:color="auto" w:fill="auto"/>
            <w:vAlign w:val="center"/>
          </w:tcPr>
          <w:p w14:paraId="347822FD" w14:textId="77777777" w:rsidR="00D44AFF" w:rsidRPr="0091067C" w:rsidRDefault="00D44AFF" w:rsidP="000E137D">
            <w:pPr>
              <w:pStyle w:val="Tabeltextcentered"/>
              <w:rPr>
                <w:lang w:val="el-GR"/>
              </w:rPr>
            </w:pPr>
            <w:r>
              <w:rPr>
                <w:lang w:val="el-GR"/>
              </w:rPr>
              <w:t>Προδιαγραφές εκπομπών ρύπων</w:t>
            </w:r>
          </w:p>
        </w:tc>
        <w:tc>
          <w:tcPr>
            <w:tcW w:w="3259" w:type="dxa"/>
            <w:gridSpan w:val="4"/>
            <w:tcBorders>
              <w:top w:val="nil"/>
              <w:left w:val="single" w:sz="4" w:space="0" w:color="auto"/>
              <w:bottom w:val="single" w:sz="4" w:space="0" w:color="auto"/>
              <w:right w:val="single" w:sz="4" w:space="0" w:color="auto"/>
            </w:tcBorders>
            <w:shd w:val="clear" w:color="auto" w:fill="auto"/>
            <w:vAlign w:val="center"/>
          </w:tcPr>
          <w:p w14:paraId="7FE31521" w14:textId="77777777" w:rsidR="00D44AFF" w:rsidRPr="0004575E" w:rsidRDefault="00D44AFF" w:rsidP="000E137D">
            <w:pPr>
              <w:pStyle w:val="Tabeltextcentered"/>
            </w:pPr>
            <w:r w:rsidRPr="0004575E">
              <w:t>Euro 6d</w:t>
            </w:r>
          </w:p>
        </w:tc>
        <w:tc>
          <w:tcPr>
            <w:tcW w:w="3278" w:type="dxa"/>
            <w:gridSpan w:val="3"/>
            <w:tcBorders>
              <w:top w:val="single" w:sz="4" w:space="0" w:color="auto"/>
              <w:left w:val="single" w:sz="4" w:space="0" w:color="auto"/>
              <w:bottom w:val="single" w:sz="4" w:space="0" w:color="auto"/>
            </w:tcBorders>
            <w:shd w:val="clear" w:color="auto" w:fill="auto"/>
            <w:vAlign w:val="center"/>
          </w:tcPr>
          <w:p w14:paraId="45AE8F4B" w14:textId="77777777" w:rsidR="00D44AFF" w:rsidRPr="0004575E" w:rsidRDefault="00D44AFF" w:rsidP="000E137D">
            <w:pPr>
              <w:pStyle w:val="Tabeltextcentered"/>
            </w:pPr>
            <w:r w:rsidRPr="0004575E">
              <w:t>Euro 6d-TEMP</w:t>
            </w:r>
          </w:p>
        </w:tc>
      </w:tr>
    </w:tbl>
    <w:p w14:paraId="0F19F88A" w14:textId="726082E6" w:rsidR="00D44AFF" w:rsidRDefault="00D44AFF" w:rsidP="00D44AFF">
      <w:pPr>
        <w:rPr>
          <w:lang w:val="el-GR" w:eastAsia="ja-JP"/>
        </w:rPr>
      </w:pPr>
    </w:p>
    <w:p w14:paraId="7B8A974E" w14:textId="77777777" w:rsidR="00D44AFF" w:rsidRPr="00D44AFF" w:rsidRDefault="00D44AFF" w:rsidP="00D44AFF">
      <w:pPr>
        <w:rPr>
          <w:lang w:val="el-GR" w:eastAsia="ja-JP"/>
        </w:rPr>
      </w:pPr>
    </w:p>
    <w:p w14:paraId="5BAAD02A" w14:textId="32D3D7A4" w:rsidR="00AF4081" w:rsidRDefault="00AF4081" w:rsidP="00C70A79">
      <w:pPr>
        <w:pStyle w:val="NoSpacing"/>
        <w:rPr>
          <w:lang w:val="el-GR" w:eastAsia="ja-JP"/>
        </w:rPr>
      </w:pPr>
    </w:p>
    <w:p w14:paraId="040484AC" w14:textId="3C625B01" w:rsidR="00D44AFF" w:rsidRDefault="00D44AFF" w:rsidP="00C70A79">
      <w:pPr>
        <w:pStyle w:val="NoSpacing"/>
        <w:rPr>
          <w:lang w:val="el-GR" w:eastAsia="ja-JP"/>
        </w:rPr>
      </w:pPr>
    </w:p>
    <w:p w14:paraId="244A08C3" w14:textId="77777777" w:rsidR="00D44AFF" w:rsidRPr="00D44AFF" w:rsidRDefault="00D44AFF" w:rsidP="00C70A79">
      <w:pPr>
        <w:pStyle w:val="NoSpacing"/>
        <w:rPr>
          <w:lang w:val="el-GR" w:eastAsia="ja-JP"/>
        </w:rPr>
      </w:pPr>
    </w:p>
    <w:p w14:paraId="0CCBA0F9" w14:textId="77777777" w:rsidR="000553A1" w:rsidRPr="00D44AFF" w:rsidRDefault="000553A1" w:rsidP="00C70A79">
      <w:pPr>
        <w:pStyle w:val="NoSpacing"/>
        <w:rPr>
          <w:lang w:val="el-GR" w:eastAsia="ja-JP"/>
        </w:rPr>
      </w:pPr>
    </w:p>
    <w:p w14:paraId="7DFB52A6" w14:textId="7F9DD263" w:rsidR="004E1C33" w:rsidRPr="0091067C" w:rsidRDefault="00C57886" w:rsidP="00D44AFF">
      <w:pPr>
        <w:pStyle w:val="FootnoteText"/>
        <w:ind w:left="340" w:right="0"/>
        <w:rPr>
          <w:lang w:val="el-GR"/>
        </w:rPr>
      </w:pPr>
      <w:bookmarkStart w:id="3" w:name="_Hlk43917989"/>
      <w:r w:rsidRPr="0091067C">
        <w:rPr>
          <w:rStyle w:val="FootnoteReference"/>
          <w:lang w:val="el-GR"/>
        </w:rPr>
        <w:footnoteRef/>
      </w:r>
      <w:r w:rsidRPr="0091067C">
        <w:rPr>
          <w:rStyle w:val="FootnoteReference"/>
          <w:lang w:val="el-GR"/>
        </w:rPr>
        <w:t xml:space="preserve"> </w:t>
      </w:r>
      <w:r w:rsidR="0091067C" w:rsidRPr="0091067C">
        <w:rPr>
          <w:lang w:val="el-GR"/>
        </w:rPr>
        <w:t xml:space="preserve">Οχήματα που λαμβάνουν έγκριση τύπου βάσει της διαδικασίας δοκιμών κατά </w:t>
      </w:r>
      <w:r w:rsidRPr="0091067C">
        <w:rPr>
          <w:lang w:val="el-GR"/>
        </w:rPr>
        <w:t>WLTP (</w:t>
      </w:r>
      <w:r w:rsidR="0091067C" w:rsidRPr="0091067C">
        <w:rPr>
          <w:lang w:val="el-GR"/>
        </w:rPr>
        <w:t>Οδηγία</w:t>
      </w:r>
      <w:r w:rsidRPr="0091067C">
        <w:rPr>
          <w:lang w:val="el-GR"/>
        </w:rPr>
        <w:t xml:space="preserve"> (E</w:t>
      </w:r>
      <w:r w:rsidR="0091067C" w:rsidRPr="0091067C">
        <w:rPr>
          <w:lang w:val="el-GR"/>
        </w:rPr>
        <w:t>Ε</w:t>
      </w:r>
      <w:r w:rsidRPr="0091067C">
        <w:rPr>
          <w:lang w:val="el-GR"/>
        </w:rPr>
        <w:t xml:space="preserve">) 1151 / 2017; </w:t>
      </w:r>
      <w:r w:rsidR="0091067C" w:rsidRPr="0091067C">
        <w:rPr>
          <w:lang w:val="el-GR"/>
        </w:rPr>
        <w:t xml:space="preserve">Οδηγία </w:t>
      </w:r>
      <w:r w:rsidRPr="0091067C">
        <w:rPr>
          <w:lang w:val="el-GR"/>
        </w:rPr>
        <w:t>(E</w:t>
      </w:r>
      <w:r w:rsidR="0091067C" w:rsidRPr="0091067C">
        <w:rPr>
          <w:lang w:val="el-GR"/>
        </w:rPr>
        <w:t>Ε</w:t>
      </w:r>
      <w:r w:rsidRPr="0091067C">
        <w:rPr>
          <w:lang w:val="el-GR"/>
        </w:rPr>
        <w:t>) 2007/715)</w:t>
      </w:r>
    </w:p>
    <w:p w14:paraId="0FA015B2" w14:textId="3E69DC51" w:rsidR="00AF4081" w:rsidRPr="0091067C" w:rsidRDefault="004E1C33" w:rsidP="00D44AFF">
      <w:pPr>
        <w:pStyle w:val="FootnoteText"/>
        <w:ind w:left="340" w:right="0"/>
        <w:rPr>
          <w:lang w:val="el-GR"/>
        </w:rPr>
      </w:pPr>
      <w:r w:rsidRPr="0091067C">
        <w:rPr>
          <w:rStyle w:val="FootnoteReference"/>
          <w:lang w:val="el-GR"/>
        </w:rPr>
        <w:t>2</w:t>
      </w:r>
      <w:r w:rsidR="00C57886" w:rsidRPr="0091067C">
        <w:rPr>
          <w:lang w:val="el-GR"/>
        </w:rPr>
        <w:t xml:space="preserve"> </w:t>
      </w:r>
      <w:r w:rsidR="0091067C" w:rsidRPr="0091067C">
        <w:rPr>
          <w:lang w:val="el-GR"/>
        </w:rPr>
        <w:t xml:space="preserve">Για λόγους συγκρισιμότητας οι αναγραφόμενες τιμές είναι βάσει </w:t>
      </w:r>
      <w:r w:rsidR="00C57886" w:rsidRPr="0091067C">
        <w:rPr>
          <w:lang w:val="el-GR"/>
        </w:rPr>
        <w:t xml:space="preserve">NEDC – </w:t>
      </w:r>
      <w:r w:rsidR="0091067C" w:rsidRPr="0091067C">
        <w:rPr>
          <w:lang w:val="el-GR"/>
        </w:rPr>
        <w:t>τιμές που καθορίζονται σύμφωνα με την εφαρμογή της Οδηγίας</w:t>
      </w:r>
      <w:r w:rsidR="00C57886" w:rsidRPr="0091067C">
        <w:rPr>
          <w:lang w:val="el-GR"/>
        </w:rPr>
        <w:t xml:space="preserve"> (E</w:t>
      </w:r>
      <w:r w:rsidR="0091067C" w:rsidRPr="0091067C">
        <w:rPr>
          <w:lang w:val="el-GR"/>
        </w:rPr>
        <w:t>Ε</w:t>
      </w:r>
      <w:r w:rsidR="00C57886" w:rsidRPr="0091067C">
        <w:rPr>
          <w:lang w:val="el-GR"/>
        </w:rPr>
        <w:t>) 1153 / 2017</w:t>
      </w:r>
      <w:bookmarkEnd w:id="3"/>
    </w:p>
    <w:p w14:paraId="72DD0F3B" w14:textId="77777777" w:rsidR="003D59DA" w:rsidRPr="00BE4C00" w:rsidRDefault="003D59DA" w:rsidP="00C70A79">
      <w:pPr>
        <w:rPr>
          <w:lang w:val="el-GR"/>
        </w:rPr>
      </w:pPr>
      <w:r w:rsidRPr="00BE4C00">
        <w:rPr>
          <w:lang w:val="el-GR"/>
        </w:rPr>
        <w:br w:type="page"/>
      </w:r>
    </w:p>
    <w:p w14:paraId="4B045D29" w14:textId="0A703F3F" w:rsidR="003D59DA" w:rsidRPr="00F440D8" w:rsidRDefault="0091067C" w:rsidP="000F3CA2">
      <w:pPr>
        <w:pStyle w:val="Heading1Numbered"/>
        <w:ind w:left="643" w:right="283"/>
        <w:rPr>
          <w:sz w:val="24"/>
          <w:szCs w:val="36"/>
        </w:rPr>
      </w:pPr>
      <w:r w:rsidRPr="00F440D8">
        <w:rPr>
          <w:sz w:val="24"/>
          <w:szCs w:val="36"/>
          <w:lang w:val="el-GR"/>
        </w:rPr>
        <w:lastRenderedPageBreak/>
        <w:t>ΔΥΝΑΜΙΚΑ ΧΑΡΑΚΤΗΡΙΣΤΙΚΑ ΟΔΗΓΗΣΗΣ</w:t>
      </w:r>
    </w:p>
    <w:p w14:paraId="0176C2B8" w14:textId="5525A6B9" w:rsidR="003D59DA" w:rsidRPr="00097265" w:rsidRDefault="003C4DAC" w:rsidP="000F3CA2">
      <w:pPr>
        <w:pStyle w:val="ListBullet"/>
        <w:ind w:left="643" w:right="283"/>
        <w:rPr>
          <w:rStyle w:val="Strong"/>
          <w:sz w:val="22"/>
          <w:szCs w:val="32"/>
          <w:lang w:val="el-GR"/>
        </w:rPr>
      </w:pPr>
      <w:r w:rsidRPr="00097265">
        <w:rPr>
          <w:rStyle w:val="Strong"/>
          <w:sz w:val="22"/>
          <w:szCs w:val="32"/>
          <w:lang w:val="el-GR"/>
        </w:rPr>
        <w:t>Βελτιωμένη τιμή</w:t>
      </w:r>
      <w:r w:rsidR="003D59DA" w:rsidRPr="00097265">
        <w:rPr>
          <w:rStyle w:val="Strong"/>
          <w:sz w:val="22"/>
          <w:szCs w:val="32"/>
          <w:lang w:val="el-GR"/>
        </w:rPr>
        <w:t xml:space="preserve"> </w:t>
      </w:r>
      <w:r w:rsidR="003D59DA" w:rsidRPr="00097265">
        <w:rPr>
          <w:rStyle w:val="Strong"/>
          <w:sz w:val="22"/>
          <w:szCs w:val="32"/>
        </w:rPr>
        <w:t>NVH</w:t>
      </w:r>
      <w:r w:rsidR="003D59DA" w:rsidRPr="00097265">
        <w:rPr>
          <w:rStyle w:val="Strong"/>
          <w:sz w:val="22"/>
          <w:szCs w:val="32"/>
          <w:lang w:val="el-GR"/>
        </w:rPr>
        <w:t xml:space="preserve"> (</w:t>
      </w:r>
      <w:r w:rsidRPr="00097265">
        <w:rPr>
          <w:rStyle w:val="Strong"/>
          <w:sz w:val="22"/>
          <w:szCs w:val="32"/>
          <w:lang w:val="el-GR"/>
        </w:rPr>
        <w:t>Θόρυβος</w:t>
      </w:r>
      <w:r w:rsidR="007A0107">
        <w:rPr>
          <w:rStyle w:val="Strong"/>
          <w:sz w:val="22"/>
          <w:szCs w:val="32"/>
          <w:lang w:val="el-GR"/>
        </w:rPr>
        <w:t>,</w:t>
      </w:r>
      <w:r w:rsidRPr="00097265">
        <w:rPr>
          <w:rStyle w:val="Strong"/>
          <w:sz w:val="22"/>
          <w:szCs w:val="32"/>
          <w:lang w:val="el-GR"/>
        </w:rPr>
        <w:t xml:space="preserve"> Κραδασμοί</w:t>
      </w:r>
      <w:r w:rsidR="007A0107">
        <w:rPr>
          <w:rStyle w:val="Strong"/>
          <w:sz w:val="22"/>
          <w:szCs w:val="32"/>
          <w:lang w:val="el-GR"/>
        </w:rPr>
        <w:t xml:space="preserve">, </w:t>
      </w:r>
      <w:r w:rsidRPr="00097265">
        <w:rPr>
          <w:rStyle w:val="Strong"/>
          <w:sz w:val="22"/>
          <w:szCs w:val="32"/>
          <w:lang w:val="el-GR"/>
        </w:rPr>
        <w:t>Ταχύτητα</w:t>
      </w:r>
      <w:r w:rsidR="003D59DA" w:rsidRPr="00097265">
        <w:rPr>
          <w:rStyle w:val="Strong"/>
          <w:sz w:val="22"/>
          <w:szCs w:val="32"/>
          <w:lang w:val="el-GR"/>
        </w:rPr>
        <w:t>)</w:t>
      </w:r>
    </w:p>
    <w:p w14:paraId="4418B1A2" w14:textId="3B237BFA" w:rsidR="003D59DA" w:rsidRPr="00097265" w:rsidRDefault="003C4DAC" w:rsidP="000F3CA2">
      <w:pPr>
        <w:pStyle w:val="ListBullet"/>
        <w:ind w:left="643" w:right="283"/>
        <w:rPr>
          <w:rStyle w:val="Strong"/>
          <w:sz w:val="22"/>
          <w:szCs w:val="32"/>
          <w:lang w:val="el-GR"/>
        </w:rPr>
      </w:pPr>
      <w:r w:rsidRPr="00097265">
        <w:rPr>
          <w:rStyle w:val="Strong"/>
          <w:sz w:val="22"/>
          <w:szCs w:val="32"/>
          <w:lang w:val="el-GR"/>
        </w:rPr>
        <w:t xml:space="preserve">Αντίμετρα για εξισορρόπηση δονήσεων στο τιμόνι, στις εκδόσεις βενζίνης </w:t>
      </w:r>
    </w:p>
    <w:p w14:paraId="026374D0" w14:textId="6113F255" w:rsidR="003D59DA" w:rsidRPr="00097265" w:rsidRDefault="003C4DAC" w:rsidP="000F3CA2">
      <w:pPr>
        <w:pStyle w:val="ListBullet"/>
        <w:ind w:left="643" w:right="283"/>
        <w:rPr>
          <w:rStyle w:val="Strong"/>
          <w:sz w:val="22"/>
          <w:szCs w:val="32"/>
          <w:lang w:val="el-GR"/>
        </w:rPr>
      </w:pPr>
      <w:r w:rsidRPr="00097265">
        <w:rPr>
          <w:rStyle w:val="Strong"/>
          <w:sz w:val="22"/>
          <w:szCs w:val="32"/>
          <w:lang w:val="el-GR"/>
        </w:rPr>
        <w:t>Σύστημα υποβοήθησης πρόσφυσης σε κίνηση εκτός δρόμου</w:t>
      </w:r>
      <w:r w:rsidR="00F6403F" w:rsidRPr="00097265">
        <w:rPr>
          <w:rStyle w:val="Strong"/>
          <w:sz w:val="22"/>
          <w:szCs w:val="32"/>
          <w:lang w:val="el-GR"/>
        </w:rPr>
        <w:t>,</w:t>
      </w:r>
      <w:r w:rsidRPr="00097265">
        <w:rPr>
          <w:rStyle w:val="Strong"/>
          <w:sz w:val="22"/>
          <w:szCs w:val="32"/>
          <w:lang w:val="el-GR"/>
        </w:rPr>
        <w:t xml:space="preserve"> για τα μοντέλα </w:t>
      </w:r>
      <w:r w:rsidR="003D59DA" w:rsidRPr="00097265">
        <w:rPr>
          <w:rStyle w:val="Strong"/>
          <w:sz w:val="22"/>
          <w:szCs w:val="32"/>
        </w:rPr>
        <w:t>AWD</w:t>
      </w:r>
    </w:p>
    <w:p w14:paraId="57C971AD" w14:textId="05F68BC9" w:rsidR="003D59DA" w:rsidRPr="00F440D8" w:rsidRDefault="003C4DAC" w:rsidP="00F440D8">
      <w:pPr>
        <w:ind w:left="283" w:right="283"/>
        <w:rPr>
          <w:sz w:val="20"/>
          <w:szCs w:val="28"/>
          <w:lang w:val="el-GR" w:eastAsia="ja-JP"/>
        </w:rPr>
      </w:pPr>
      <w:r w:rsidRPr="00F440D8">
        <w:rPr>
          <w:sz w:val="20"/>
          <w:szCs w:val="28"/>
          <w:lang w:val="el-GR" w:eastAsia="ja-JP"/>
        </w:rPr>
        <w:t xml:space="preserve">Κάθε </w:t>
      </w:r>
      <w:r w:rsidR="00F85EAF" w:rsidRPr="00F440D8">
        <w:rPr>
          <w:sz w:val="20"/>
          <w:szCs w:val="28"/>
          <w:lang w:val="el-GR" w:eastAsia="ja-JP"/>
        </w:rPr>
        <w:t>νέα</w:t>
      </w:r>
      <w:r w:rsidRPr="00F440D8">
        <w:rPr>
          <w:sz w:val="20"/>
          <w:szCs w:val="28"/>
          <w:lang w:val="el-GR" w:eastAsia="ja-JP"/>
        </w:rPr>
        <w:t xml:space="preserve"> γενιά του </w:t>
      </w:r>
      <w:r w:rsidR="003D59DA" w:rsidRPr="00F440D8">
        <w:rPr>
          <w:sz w:val="20"/>
          <w:szCs w:val="28"/>
          <w:lang w:eastAsia="ja-JP"/>
        </w:rPr>
        <w:t>CX</w:t>
      </w:r>
      <w:r w:rsidR="003D59DA" w:rsidRPr="00F440D8">
        <w:rPr>
          <w:sz w:val="20"/>
          <w:szCs w:val="28"/>
          <w:lang w:val="el-GR" w:eastAsia="ja-JP"/>
        </w:rPr>
        <w:t xml:space="preserve">-5 </w:t>
      </w:r>
      <w:r w:rsidRPr="00F440D8">
        <w:rPr>
          <w:sz w:val="20"/>
          <w:szCs w:val="28"/>
          <w:lang w:val="el-GR" w:eastAsia="ja-JP"/>
        </w:rPr>
        <w:t>υπόκειται σε βελτιώσεις : αμάξωμα,</w:t>
      </w:r>
      <w:r w:rsidR="003D59DA" w:rsidRPr="00F440D8">
        <w:rPr>
          <w:sz w:val="20"/>
          <w:szCs w:val="28"/>
          <w:lang w:val="el-GR" w:eastAsia="ja-JP"/>
        </w:rPr>
        <w:t xml:space="preserve"> </w:t>
      </w:r>
      <w:r w:rsidRPr="00F440D8">
        <w:rPr>
          <w:sz w:val="20"/>
          <w:szCs w:val="28"/>
          <w:lang w:val="el-GR" w:eastAsia="ja-JP"/>
        </w:rPr>
        <w:t xml:space="preserve">εμπρός ανάρτηση </w:t>
      </w:r>
      <w:r w:rsidR="003D59DA" w:rsidRPr="00F440D8">
        <w:rPr>
          <w:sz w:val="20"/>
          <w:szCs w:val="28"/>
          <w:lang w:eastAsia="ja-JP"/>
        </w:rPr>
        <w:t>McPherson</w:t>
      </w:r>
      <w:r w:rsidR="003D59DA" w:rsidRPr="00F440D8">
        <w:rPr>
          <w:sz w:val="20"/>
          <w:szCs w:val="28"/>
          <w:lang w:val="el-GR" w:eastAsia="ja-JP"/>
        </w:rPr>
        <w:t xml:space="preserve"> </w:t>
      </w:r>
      <w:r w:rsidRPr="00F440D8">
        <w:rPr>
          <w:sz w:val="20"/>
          <w:szCs w:val="28"/>
          <w:lang w:val="el-GR" w:eastAsia="ja-JP"/>
        </w:rPr>
        <w:t xml:space="preserve">και </w:t>
      </w:r>
      <w:r w:rsidR="003D59DA" w:rsidRPr="00F440D8">
        <w:rPr>
          <w:sz w:val="20"/>
          <w:szCs w:val="28"/>
          <w:lang w:eastAsia="ja-JP"/>
        </w:rPr>
        <w:t>multi</w:t>
      </w:r>
      <w:r w:rsidR="003D59DA" w:rsidRPr="00F440D8">
        <w:rPr>
          <w:sz w:val="20"/>
          <w:szCs w:val="28"/>
          <w:lang w:val="el-GR" w:eastAsia="ja-JP"/>
        </w:rPr>
        <w:t>-</w:t>
      </w:r>
      <w:r w:rsidR="003D59DA" w:rsidRPr="00F440D8">
        <w:rPr>
          <w:sz w:val="20"/>
          <w:szCs w:val="28"/>
          <w:lang w:eastAsia="ja-JP"/>
        </w:rPr>
        <w:t>link</w:t>
      </w:r>
      <w:r w:rsidR="003D59DA" w:rsidRPr="00F440D8">
        <w:rPr>
          <w:sz w:val="20"/>
          <w:szCs w:val="28"/>
          <w:lang w:val="el-GR" w:eastAsia="ja-JP"/>
        </w:rPr>
        <w:t xml:space="preserve"> </w:t>
      </w:r>
      <w:r w:rsidRPr="00F440D8">
        <w:rPr>
          <w:sz w:val="20"/>
          <w:szCs w:val="28"/>
          <w:lang w:val="el-GR" w:eastAsia="ja-JP"/>
        </w:rPr>
        <w:t xml:space="preserve">πίσω, σύστημα διεύθυνσης και πέδησης που βελτιώνουν ακόμα περισσότερο την οδική συμπεριφορά και τη σταθερότητα για την οποία πάντα φημιζόταν το </w:t>
      </w:r>
      <w:r w:rsidR="003D59DA" w:rsidRPr="00F440D8">
        <w:rPr>
          <w:sz w:val="20"/>
          <w:szCs w:val="28"/>
          <w:lang w:eastAsia="ja-JP"/>
        </w:rPr>
        <w:t>CX</w:t>
      </w:r>
      <w:r w:rsidR="003D59DA" w:rsidRPr="00F440D8">
        <w:rPr>
          <w:sz w:val="20"/>
          <w:szCs w:val="28"/>
          <w:lang w:val="el-GR" w:eastAsia="ja-JP"/>
        </w:rPr>
        <w:t xml:space="preserve">-5. </w:t>
      </w:r>
    </w:p>
    <w:p w14:paraId="2D016694" w14:textId="13C72AC4" w:rsidR="003D59DA" w:rsidRPr="00F440D8" w:rsidRDefault="003C4DAC" w:rsidP="00F440D8">
      <w:pPr>
        <w:ind w:left="283" w:right="283"/>
        <w:rPr>
          <w:sz w:val="20"/>
          <w:szCs w:val="28"/>
          <w:lang w:val="el-GR" w:eastAsia="ja-JP"/>
        </w:rPr>
      </w:pPr>
      <w:r w:rsidRPr="00F440D8">
        <w:rPr>
          <w:sz w:val="20"/>
          <w:szCs w:val="28"/>
          <w:lang w:val="el-GR" w:eastAsia="ja-JP"/>
        </w:rPr>
        <w:t>Στο μοντέλο του</w:t>
      </w:r>
      <w:r w:rsidR="003D59DA" w:rsidRPr="00F440D8">
        <w:rPr>
          <w:sz w:val="20"/>
          <w:szCs w:val="28"/>
          <w:lang w:val="el-GR" w:eastAsia="ja-JP"/>
        </w:rPr>
        <w:t xml:space="preserve"> 2020, </w:t>
      </w:r>
      <w:r w:rsidRPr="00F440D8">
        <w:rPr>
          <w:sz w:val="20"/>
          <w:szCs w:val="28"/>
          <w:lang w:val="el-GR" w:eastAsia="ja-JP"/>
        </w:rPr>
        <w:t xml:space="preserve">τα δυναμικά χαρακτηριστικά </w:t>
      </w:r>
      <w:r w:rsidR="00E833B2" w:rsidRPr="00F440D8">
        <w:rPr>
          <w:sz w:val="20"/>
          <w:szCs w:val="28"/>
          <w:lang w:val="el-GR" w:eastAsia="ja-JP"/>
        </w:rPr>
        <w:t xml:space="preserve">έχουν αναβαθμιστεί </w:t>
      </w:r>
      <w:r w:rsidR="00F6403F" w:rsidRPr="00F440D8">
        <w:rPr>
          <w:sz w:val="20"/>
          <w:szCs w:val="28"/>
          <w:lang w:val="el-GR" w:eastAsia="ja-JP"/>
        </w:rPr>
        <w:t xml:space="preserve">με στόχο να αυξηθεί το επίπεδο ποιότητας κύλισης μέσω της βελτίωσης των χαρακτηριστικών του </w:t>
      </w:r>
      <w:r w:rsidR="003D59DA" w:rsidRPr="00F440D8">
        <w:rPr>
          <w:sz w:val="20"/>
          <w:szCs w:val="28"/>
          <w:lang w:eastAsia="ja-JP"/>
        </w:rPr>
        <w:t>NVH</w:t>
      </w:r>
      <w:r w:rsidR="003D59DA" w:rsidRPr="00F440D8">
        <w:rPr>
          <w:sz w:val="20"/>
          <w:szCs w:val="28"/>
          <w:lang w:val="el-GR" w:eastAsia="ja-JP"/>
        </w:rPr>
        <w:t xml:space="preserve"> </w:t>
      </w:r>
      <w:r w:rsidR="00F6403F" w:rsidRPr="00F440D8">
        <w:rPr>
          <w:sz w:val="20"/>
          <w:szCs w:val="28"/>
          <w:lang w:val="el-GR" w:eastAsia="ja-JP"/>
        </w:rPr>
        <w:t xml:space="preserve">στο εσωτερικό. Στην αναζήτηση κορυφαίας ποιότητας </w:t>
      </w:r>
      <w:r w:rsidR="00F85EAF" w:rsidRPr="00F440D8">
        <w:rPr>
          <w:sz w:val="20"/>
          <w:szCs w:val="28"/>
          <w:lang w:val="el-GR" w:eastAsia="ja-JP"/>
        </w:rPr>
        <w:t xml:space="preserve">της </w:t>
      </w:r>
      <w:r w:rsidR="00F6403F" w:rsidRPr="00F440D8">
        <w:rPr>
          <w:sz w:val="20"/>
          <w:szCs w:val="28"/>
          <w:lang w:val="el-GR" w:eastAsia="ja-JP"/>
        </w:rPr>
        <w:t>ατμόσφαιρας στο εσωτερικό</w:t>
      </w:r>
      <w:r w:rsidR="003D59DA" w:rsidRPr="00F440D8">
        <w:rPr>
          <w:sz w:val="20"/>
          <w:szCs w:val="28"/>
          <w:lang w:val="el-GR" w:eastAsia="ja-JP"/>
        </w:rPr>
        <w:t xml:space="preserve">, </w:t>
      </w:r>
      <w:r w:rsidR="00F6403F" w:rsidRPr="00F440D8">
        <w:rPr>
          <w:sz w:val="20"/>
          <w:szCs w:val="28"/>
          <w:lang w:val="el-GR" w:eastAsia="ja-JP"/>
        </w:rPr>
        <w:t xml:space="preserve">οι μηχανικοί της </w:t>
      </w:r>
      <w:r w:rsidR="003D59DA" w:rsidRPr="00F440D8">
        <w:rPr>
          <w:sz w:val="20"/>
          <w:szCs w:val="28"/>
          <w:lang w:eastAsia="ja-JP"/>
        </w:rPr>
        <w:t>Mazda</w:t>
      </w:r>
      <w:r w:rsidR="003D59DA" w:rsidRPr="00F440D8">
        <w:rPr>
          <w:sz w:val="20"/>
          <w:szCs w:val="28"/>
          <w:lang w:val="el-GR" w:eastAsia="ja-JP"/>
        </w:rPr>
        <w:t xml:space="preserve"> </w:t>
      </w:r>
      <w:r w:rsidR="00F6403F" w:rsidRPr="00F440D8">
        <w:rPr>
          <w:sz w:val="20"/>
          <w:szCs w:val="28"/>
          <w:lang w:val="el-GR" w:eastAsia="ja-JP"/>
        </w:rPr>
        <w:t xml:space="preserve">επικεντρώθηκαν στη διαφορά θορύβου κατά τη φάση που το αυτοκίνητο περνά από ένα ανώμαλο σε ένα ομαλό οδόστρωμα. </w:t>
      </w:r>
    </w:p>
    <w:p w14:paraId="1FF30824" w14:textId="47ED16E3" w:rsidR="003D59DA" w:rsidRPr="00F440D8" w:rsidRDefault="00F6403F" w:rsidP="00F440D8">
      <w:pPr>
        <w:ind w:left="283" w:right="283"/>
        <w:rPr>
          <w:sz w:val="20"/>
          <w:szCs w:val="28"/>
          <w:lang w:val="el-GR" w:eastAsia="ja-JP"/>
        </w:rPr>
      </w:pPr>
      <w:r w:rsidRPr="00F440D8">
        <w:rPr>
          <w:sz w:val="20"/>
          <w:szCs w:val="28"/>
          <w:lang w:val="el-GR" w:eastAsia="ja-JP"/>
        </w:rPr>
        <w:t xml:space="preserve">Ο θόρυβος του δρόμου που περνά στην καμπίνα ενός αυτοκινήτου είναι δύο τύπων </w:t>
      </w:r>
      <w:r w:rsidR="006B31A4" w:rsidRPr="00F440D8">
        <w:rPr>
          <w:sz w:val="20"/>
          <w:szCs w:val="28"/>
          <w:lang w:val="el-GR" w:eastAsia="ja-JP"/>
        </w:rPr>
        <w:t>–</w:t>
      </w:r>
      <w:r w:rsidR="003D59DA" w:rsidRPr="00F440D8">
        <w:rPr>
          <w:sz w:val="20"/>
          <w:szCs w:val="28"/>
          <w:lang w:val="el-GR" w:eastAsia="ja-JP"/>
        </w:rPr>
        <w:t xml:space="preserve"> </w:t>
      </w:r>
      <w:r w:rsidR="006B31A4" w:rsidRPr="00F440D8">
        <w:rPr>
          <w:sz w:val="20"/>
          <w:szCs w:val="28"/>
          <w:lang w:val="el-GR" w:eastAsia="ja-JP"/>
        </w:rPr>
        <w:t xml:space="preserve">θόρυβος που φτάνει κατευθείαν στα αυτιά των επιβατών και θόρυβος που ανακλάται στο εσωτερικό του αυτοκινήτου πριν φτάσει στα αυτιά των επιβατών. Για τον περιορισμό του ανακλώμενου ήχου, έχει αντικατασταθεί το υλικό 6πλής επίστρωσης στο εσωτερικό της οροφής. </w:t>
      </w:r>
    </w:p>
    <w:p w14:paraId="1E22F50D" w14:textId="5AB7040C" w:rsidR="003D59DA" w:rsidRPr="00F440D8" w:rsidRDefault="006B31A4" w:rsidP="00F440D8">
      <w:pPr>
        <w:ind w:left="283" w:right="283"/>
        <w:rPr>
          <w:sz w:val="20"/>
          <w:szCs w:val="28"/>
          <w:lang w:val="el-GR" w:eastAsia="ja-JP"/>
        </w:rPr>
      </w:pPr>
      <w:r w:rsidRPr="00F440D8">
        <w:rPr>
          <w:sz w:val="20"/>
          <w:szCs w:val="28"/>
          <w:lang w:val="el-GR" w:eastAsia="ja-JP"/>
        </w:rPr>
        <w:t xml:space="preserve">Μειώνοντας την αντίσταση της ροής του αέρα, η απορρόφηση </w:t>
      </w:r>
      <w:r w:rsidR="00F85EAF" w:rsidRPr="00F440D8">
        <w:rPr>
          <w:sz w:val="20"/>
          <w:szCs w:val="28"/>
          <w:lang w:val="el-GR" w:eastAsia="ja-JP"/>
        </w:rPr>
        <w:t xml:space="preserve">των </w:t>
      </w:r>
      <w:r w:rsidRPr="00F440D8">
        <w:rPr>
          <w:sz w:val="20"/>
          <w:szCs w:val="28"/>
          <w:lang w:val="el-GR" w:eastAsia="ja-JP"/>
        </w:rPr>
        <w:t>χαμηλ</w:t>
      </w:r>
      <w:r w:rsidR="00F85EAF" w:rsidRPr="00F440D8">
        <w:rPr>
          <w:sz w:val="20"/>
          <w:szCs w:val="28"/>
          <w:lang w:val="el-GR" w:eastAsia="ja-JP"/>
        </w:rPr>
        <w:t>ών</w:t>
      </w:r>
      <w:r w:rsidRPr="00F440D8">
        <w:rPr>
          <w:sz w:val="20"/>
          <w:szCs w:val="28"/>
          <w:lang w:val="el-GR" w:eastAsia="ja-JP"/>
        </w:rPr>
        <w:t xml:space="preserve"> συχνοτήτων βελτιώθηκε κατά περίπου 10%, καθιστώντας έτσι δυνατή την γρήγορη απορρόφηση του θορύβου που εισέρχεται </w:t>
      </w:r>
      <w:r w:rsidR="00F85EAF" w:rsidRPr="00F440D8">
        <w:rPr>
          <w:sz w:val="20"/>
          <w:szCs w:val="28"/>
          <w:lang w:val="el-GR" w:eastAsia="ja-JP"/>
        </w:rPr>
        <w:t xml:space="preserve">από το δρόμο </w:t>
      </w:r>
      <w:r w:rsidRPr="00F440D8">
        <w:rPr>
          <w:sz w:val="20"/>
          <w:szCs w:val="28"/>
          <w:lang w:val="el-GR" w:eastAsia="ja-JP"/>
        </w:rPr>
        <w:t>στην καμπίνα.</w:t>
      </w:r>
    </w:p>
    <w:p w14:paraId="5ED9E726" w14:textId="1748F9D5" w:rsidR="003D59DA" w:rsidRPr="00F440D8" w:rsidRDefault="006B31A4" w:rsidP="00F440D8">
      <w:pPr>
        <w:ind w:left="283" w:right="283"/>
        <w:rPr>
          <w:sz w:val="20"/>
          <w:szCs w:val="28"/>
          <w:lang w:val="el-GR" w:eastAsia="ja-JP"/>
        </w:rPr>
      </w:pPr>
      <w:r w:rsidRPr="00F440D8">
        <w:rPr>
          <w:sz w:val="20"/>
          <w:szCs w:val="28"/>
          <w:lang w:val="el-GR" w:eastAsia="ja-JP"/>
        </w:rPr>
        <w:t>Η αίσθηση στην οδήγηση έχει και αυτή βελτιωθεί χάρη στην υιοθέτηση ενός ειδικού συστήματος απορρόφησης στο σύστημα διευθύνσεως των βενζινοκίνητων εκδόσεων, το οποίο λειτουργεί σαν αντισταθμιστικό μέτρο κατά των κραδασμών.</w:t>
      </w:r>
    </w:p>
    <w:p w14:paraId="62BDEE44" w14:textId="4538425A" w:rsidR="003D59DA" w:rsidRPr="00F440D8" w:rsidRDefault="006B31A4" w:rsidP="00F440D8">
      <w:pPr>
        <w:ind w:left="283" w:right="283"/>
        <w:rPr>
          <w:sz w:val="20"/>
          <w:szCs w:val="28"/>
          <w:lang w:val="el-GR" w:eastAsia="ja-JP"/>
        </w:rPr>
      </w:pPr>
      <w:r w:rsidRPr="00F440D8">
        <w:rPr>
          <w:sz w:val="20"/>
          <w:szCs w:val="28"/>
          <w:lang w:val="el-GR" w:eastAsia="ja-JP"/>
        </w:rPr>
        <w:t xml:space="preserve">Νέος ελαστικός σύνδεσμος μεταξύ του αερόσακου και του τιμονιού </w:t>
      </w:r>
      <w:r w:rsidR="008A310A" w:rsidRPr="00F440D8">
        <w:rPr>
          <w:sz w:val="20"/>
          <w:szCs w:val="28"/>
          <w:lang w:val="el-GR" w:eastAsia="ja-JP"/>
        </w:rPr>
        <w:t xml:space="preserve">που </w:t>
      </w:r>
      <w:r w:rsidRPr="00F440D8">
        <w:rPr>
          <w:sz w:val="20"/>
          <w:szCs w:val="28"/>
          <w:lang w:val="el-GR" w:eastAsia="ja-JP"/>
        </w:rPr>
        <w:t xml:space="preserve">απορροφά αποτελεσματικά τους κραδασμούς χαμηλής συχνότητας (μεταξύ </w:t>
      </w:r>
      <w:r w:rsidR="003D59DA" w:rsidRPr="00F440D8">
        <w:rPr>
          <w:sz w:val="20"/>
          <w:szCs w:val="28"/>
          <w:lang w:val="el-GR" w:eastAsia="ja-JP"/>
        </w:rPr>
        <w:t xml:space="preserve">25 </w:t>
      </w:r>
      <w:r w:rsidRPr="00F440D8">
        <w:rPr>
          <w:sz w:val="20"/>
          <w:szCs w:val="28"/>
          <w:lang w:val="el-GR" w:eastAsia="ja-JP"/>
        </w:rPr>
        <w:t>και</w:t>
      </w:r>
      <w:r w:rsidR="003D59DA" w:rsidRPr="00F440D8">
        <w:rPr>
          <w:sz w:val="20"/>
          <w:szCs w:val="28"/>
          <w:lang w:val="el-GR" w:eastAsia="ja-JP"/>
        </w:rPr>
        <w:t xml:space="preserve"> 100 </w:t>
      </w:r>
      <w:proofErr w:type="spellStart"/>
      <w:r w:rsidR="003D59DA" w:rsidRPr="00F440D8">
        <w:rPr>
          <w:sz w:val="20"/>
          <w:szCs w:val="28"/>
          <w:lang w:val="el-GR" w:eastAsia="ja-JP"/>
        </w:rPr>
        <w:t>Hz</w:t>
      </w:r>
      <w:proofErr w:type="spellEnd"/>
      <w:r w:rsidRPr="00F440D8">
        <w:rPr>
          <w:sz w:val="20"/>
          <w:szCs w:val="28"/>
          <w:lang w:val="el-GR" w:eastAsia="ja-JP"/>
        </w:rPr>
        <w:t xml:space="preserve">) που </w:t>
      </w:r>
      <w:r w:rsidR="00F85EAF" w:rsidRPr="00F440D8">
        <w:rPr>
          <w:sz w:val="20"/>
          <w:szCs w:val="28"/>
          <w:lang w:val="el-GR" w:eastAsia="ja-JP"/>
        </w:rPr>
        <w:t>προκαλούνται</w:t>
      </w:r>
      <w:r w:rsidRPr="00F440D8">
        <w:rPr>
          <w:sz w:val="20"/>
          <w:szCs w:val="28"/>
          <w:lang w:val="el-GR" w:eastAsia="ja-JP"/>
        </w:rPr>
        <w:t xml:space="preserve"> από την επιφάνεια του δρόμου. </w:t>
      </w:r>
      <w:r w:rsidR="00383EDC" w:rsidRPr="00F440D8">
        <w:rPr>
          <w:sz w:val="20"/>
          <w:szCs w:val="28"/>
          <w:lang w:val="el-GR" w:eastAsia="ja-JP"/>
        </w:rPr>
        <w:t xml:space="preserve">Μειώνοντας το ποσοστό των κραδασμών που μεταφέρονται από τα ελαστικά στην ανάρτηση, το αμάξωμα και </w:t>
      </w:r>
      <w:r w:rsidR="00F85EAF" w:rsidRPr="00F440D8">
        <w:rPr>
          <w:sz w:val="20"/>
          <w:szCs w:val="28"/>
          <w:lang w:val="el-GR" w:eastAsia="ja-JP"/>
        </w:rPr>
        <w:t>τ</w:t>
      </w:r>
      <w:r w:rsidR="00383EDC" w:rsidRPr="00F440D8">
        <w:rPr>
          <w:sz w:val="20"/>
          <w:szCs w:val="28"/>
          <w:lang w:val="el-GR" w:eastAsia="ja-JP"/>
        </w:rPr>
        <w:t>ο</w:t>
      </w:r>
      <w:r w:rsidR="00F85EAF" w:rsidRPr="00F440D8">
        <w:rPr>
          <w:sz w:val="20"/>
          <w:szCs w:val="28"/>
          <w:lang w:val="el-GR" w:eastAsia="ja-JP"/>
        </w:rPr>
        <w:t>ν</w:t>
      </w:r>
      <w:r w:rsidR="00383EDC" w:rsidRPr="00F440D8">
        <w:rPr>
          <w:sz w:val="20"/>
          <w:szCs w:val="28"/>
          <w:lang w:val="el-GR" w:eastAsia="ja-JP"/>
        </w:rPr>
        <w:t xml:space="preserve"> άξονα του συστήματος διεύθυνσης, </w:t>
      </w:r>
      <w:r w:rsidR="00F85EAF" w:rsidRPr="00F440D8">
        <w:rPr>
          <w:sz w:val="20"/>
          <w:szCs w:val="28"/>
          <w:lang w:val="el-GR" w:eastAsia="ja-JP"/>
        </w:rPr>
        <w:t>που</w:t>
      </w:r>
      <w:r w:rsidR="00383EDC" w:rsidRPr="00F440D8">
        <w:rPr>
          <w:sz w:val="20"/>
          <w:szCs w:val="28"/>
          <w:lang w:val="el-GR" w:eastAsia="ja-JP"/>
        </w:rPr>
        <w:t xml:space="preserve"> τελικά φτάνουν στα χέρια που κρατούν το τιμόνι, επιτυγχάνεται υψηλότερη ποιότητα στην αίσθηση οδήγησης.</w:t>
      </w:r>
    </w:p>
    <w:p w14:paraId="34BD2D86" w14:textId="1150A977" w:rsidR="003D59DA" w:rsidRPr="00F440D8" w:rsidRDefault="008A310A" w:rsidP="00F440D8">
      <w:pPr>
        <w:ind w:left="283" w:right="283"/>
        <w:rPr>
          <w:sz w:val="20"/>
          <w:szCs w:val="28"/>
          <w:lang w:val="el-GR" w:eastAsia="ja-JP"/>
        </w:rPr>
      </w:pPr>
      <w:r w:rsidRPr="00F440D8">
        <w:rPr>
          <w:sz w:val="20"/>
          <w:szCs w:val="28"/>
          <w:lang w:val="el-GR" w:eastAsia="ja-JP"/>
        </w:rPr>
        <w:t xml:space="preserve">Οι εκτός δρόμου επιδόσεις του </w:t>
      </w:r>
      <w:r w:rsidR="003D59DA" w:rsidRPr="00F440D8">
        <w:rPr>
          <w:sz w:val="20"/>
          <w:szCs w:val="28"/>
          <w:lang w:eastAsia="ja-JP"/>
        </w:rPr>
        <w:t>CX</w:t>
      </w:r>
      <w:r w:rsidR="003D59DA" w:rsidRPr="00F440D8">
        <w:rPr>
          <w:sz w:val="20"/>
          <w:szCs w:val="28"/>
          <w:lang w:val="el-GR" w:eastAsia="ja-JP"/>
        </w:rPr>
        <w:t xml:space="preserve">-5 </w:t>
      </w:r>
      <w:r w:rsidRPr="00F440D8">
        <w:rPr>
          <w:sz w:val="20"/>
          <w:szCs w:val="28"/>
          <w:lang w:val="el-GR" w:eastAsia="ja-JP"/>
        </w:rPr>
        <w:t>του 2020 έχουν και αυτές αναβαθμιστεί χάρη στην προσθήκη του συστήματος  Υποβοήθησης Εκτός δρόμου Πρόσφυσης (</w:t>
      </w:r>
      <w:r w:rsidR="003D59DA" w:rsidRPr="00F440D8">
        <w:rPr>
          <w:sz w:val="20"/>
          <w:szCs w:val="28"/>
          <w:lang w:eastAsia="ja-JP"/>
        </w:rPr>
        <w:t>Off</w:t>
      </w:r>
      <w:r w:rsidR="003D59DA" w:rsidRPr="00F440D8">
        <w:rPr>
          <w:sz w:val="20"/>
          <w:szCs w:val="28"/>
          <w:lang w:val="el-GR" w:eastAsia="ja-JP"/>
        </w:rPr>
        <w:t>-</w:t>
      </w:r>
      <w:r w:rsidR="003D59DA" w:rsidRPr="00F440D8">
        <w:rPr>
          <w:sz w:val="20"/>
          <w:szCs w:val="28"/>
          <w:lang w:eastAsia="ja-JP"/>
        </w:rPr>
        <w:t>road</w:t>
      </w:r>
      <w:r w:rsidR="003D59DA" w:rsidRPr="00F440D8">
        <w:rPr>
          <w:sz w:val="20"/>
          <w:szCs w:val="28"/>
          <w:lang w:val="el-GR" w:eastAsia="ja-JP"/>
        </w:rPr>
        <w:t xml:space="preserve"> </w:t>
      </w:r>
      <w:r w:rsidR="003D59DA" w:rsidRPr="00F440D8">
        <w:rPr>
          <w:sz w:val="20"/>
          <w:szCs w:val="28"/>
          <w:lang w:eastAsia="ja-JP"/>
        </w:rPr>
        <w:t>Traction</w:t>
      </w:r>
      <w:r w:rsidR="003D59DA" w:rsidRPr="00F440D8">
        <w:rPr>
          <w:sz w:val="20"/>
          <w:szCs w:val="28"/>
          <w:lang w:val="el-GR" w:eastAsia="ja-JP"/>
        </w:rPr>
        <w:t xml:space="preserve"> </w:t>
      </w:r>
      <w:r w:rsidR="003D59DA" w:rsidRPr="00F440D8">
        <w:rPr>
          <w:sz w:val="20"/>
          <w:szCs w:val="28"/>
          <w:lang w:eastAsia="ja-JP"/>
        </w:rPr>
        <w:t>Assist</w:t>
      </w:r>
      <w:r w:rsidRPr="00F440D8">
        <w:rPr>
          <w:sz w:val="20"/>
          <w:szCs w:val="28"/>
          <w:lang w:val="el-GR" w:eastAsia="ja-JP"/>
        </w:rPr>
        <w:t xml:space="preserve">) που διατίθεται στα μοντέλα με σύστημα κίνησης και στους 4 τροχούς. </w:t>
      </w:r>
    </w:p>
    <w:p w14:paraId="7ED08F20" w14:textId="788B4013" w:rsidR="003D59DA" w:rsidRPr="00F440D8" w:rsidRDefault="00600A70" w:rsidP="00F440D8">
      <w:pPr>
        <w:ind w:left="283" w:right="283"/>
        <w:rPr>
          <w:sz w:val="20"/>
          <w:szCs w:val="28"/>
          <w:lang w:val="el-GR" w:eastAsia="ja-JP"/>
        </w:rPr>
      </w:pPr>
      <w:r w:rsidRPr="00F440D8">
        <w:rPr>
          <w:sz w:val="20"/>
          <w:szCs w:val="28"/>
          <w:lang w:val="el-GR" w:eastAsia="ja-JP"/>
        </w:rPr>
        <w:t>Σχεδιασμένο να βοηθά τον οδηγό όταν οι συνθήκες κίνηση</w:t>
      </w:r>
      <w:r w:rsidR="00F85EAF" w:rsidRPr="00F440D8">
        <w:rPr>
          <w:sz w:val="20"/>
          <w:szCs w:val="28"/>
          <w:lang w:val="el-GR" w:eastAsia="ja-JP"/>
        </w:rPr>
        <w:t>ς</w:t>
      </w:r>
      <w:r w:rsidRPr="00F440D8">
        <w:rPr>
          <w:sz w:val="20"/>
          <w:szCs w:val="28"/>
          <w:lang w:val="el-GR" w:eastAsia="ja-JP"/>
        </w:rPr>
        <w:t xml:space="preserve"> σε ανώμαλο έδαφος δυσκολεύουν ή ακόμα και όταν το αυτοκίνητο κολλήσει</w:t>
      </w:r>
      <w:r w:rsidR="00F85EAF" w:rsidRPr="00F440D8">
        <w:rPr>
          <w:sz w:val="20"/>
          <w:szCs w:val="28"/>
          <w:lang w:val="el-GR" w:eastAsia="ja-JP"/>
        </w:rPr>
        <w:t>,</w:t>
      </w:r>
      <w:r w:rsidRPr="00F440D8">
        <w:rPr>
          <w:sz w:val="20"/>
          <w:szCs w:val="28"/>
          <w:lang w:val="el-GR" w:eastAsia="ja-JP"/>
        </w:rPr>
        <w:t xml:space="preserve"> το</w:t>
      </w:r>
      <w:r w:rsidR="003D59DA" w:rsidRPr="00F440D8">
        <w:rPr>
          <w:sz w:val="20"/>
          <w:szCs w:val="28"/>
          <w:lang w:val="el-GR" w:eastAsia="ja-JP"/>
        </w:rPr>
        <w:t xml:space="preserve"> </w:t>
      </w:r>
      <w:r w:rsidR="003D59DA" w:rsidRPr="00F440D8">
        <w:rPr>
          <w:sz w:val="20"/>
          <w:szCs w:val="28"/>
          <w:lang w:eastAsia="ja-JP"/>
        </w:rPr>
        <w:t>Off</w:t>
      </w:r>
      <w:r w:rsidR="003D59DA" w:rsidRPr="00F440D8">
        <w:rPr>
          <w:sz w:val="20"/>
          <w:szCs w:val="28"/>
          <w:lang w:val="el-GR" w:eastAsia="ja-JP"/>
        </w:rPr>
        <w:t>-</w:t>
      </w:r>
      <w:r w:rsidR="003D59DA" w:rsidRPr="00F440D8">
        <w:rPr>
          <w:sz w:val="20"/>
          <w:szCs w:val="28"/>
          <w:lang w:eastAsia="ja-JP"/>
        </w:rPr>
        <w:t>road</w:t>
      </w:r>
      <w:r w:rsidR="003D59DA" w:rsidRPr="00F440D8">
        <w:rPr>
          <w:sz w:val="20"/>
          <w:szCs w:val="28"/>
          <w:lang w:val="el-GR" w:eastAsia="ja-JP"/>
        </w:rPr>
        <w:t xml:space="preserve"> </w:t>
      </w:r>
      <w:r w:rsidR="003D59DA" w:rsidRPr="00F440D8">
        <w:rPr>
          <w:sz w:val="20"/>
          <w:szCs w:val="28"/>
          <w:lang w:eastAsia="ja-JP"/>
        </w:rPr>
        <w:t>Traction</w:t>
      </w:r>
      <w:r w:rsidR="003D59DA" w:rsidRPr="00F440D8">
        <w:rPr>
          <w:sz w:val="20"/>
          <w:szCs w:val="28"/>
          <w:lang w:val="el-GR" w:eastAsia="ja-JP"/>
        </w:rPr>
        <w:t xml:space="preserve"> </w:t>
      </w:r>
      <w:r w:rsidR="003D59DA" w:rsidRPr="00F440D8">
        <w:rPr>
          <w:sz w:val="20"/>
          <w:szCs w:val="28"/>
          <w:lang w:eastAsia="ja-JP"/>
        </w:rPr>
        <w:t>Assist</w:t>
      </w:r>
      <w:r w:rsidR="003D59DA" w:rsidRPr="00F440D8">
        <w:rPr>
          <w:sz w:val="20"/>
          <w:szCs w:val="28"/>
          <w:lang w:val="el-GR" w:eastAsia="ja-JP"/>
        </w:rPr>
        <w:t xml:space="preserve"> </w:t>
      </w:r>
      <w:r w:rsidRPr="00F440D8">
        <w:rPr>
          <w:sz w:val="20"/>
          <w:szCs w:val="28"/>
          <w:lang w:val="el-GR" w:eastAsia="ja-JP"/>
        </w:rPr>
        <w:t xml:space="preserve">συνδυάζει τη λειτουργία του συστήματος 4κίνησης και του </w:t>
      </w:r>
      <w:r w:rsidR="003D59DA" w:rsidRPr="00F440D8">
        <w:rPr>
          <w:sz w:val="20"/>
          <w:szCs w:val="28"/>
          <w:lang w:eastAsia="ja-JP"/>
        </w:rPr>
        <w:t>TCS</w:t>
      </w:r>
      <w:r w:rsidR="003D59DA" w:rsidRPr="00F440D8">
        <w:rPr>
          <w:sz w:val="20"/>
          <w:szCs w:val="28"/>
          <w:lang w:val="el-GR" w:eastAsia="ja-JP"/>
        </w:rPr>
        <w:t xml:space="preserve"> </w:t>
      </w:r>
      <w:r w:rsidRPr="00F440D8">
        <w:rPr>
          <w:sz w:val="20"/>
          <w:szCs w:val="28"/>
          <w:lang w:val="el-GR" w:eastAsia="ja-JP"/>
        </w:rPr>
        <w:t>ώστε να περιορίσει το σπινάρισμα των τροχών που παρουσιάζουν απώλεια πρόσφυσης</w:t>
      </w:r>
      <w:r w:rsidR="003D59DA" w:rsidRPr="00F440D8">
        <w:rPr>
          <w:sz w:val="20"/>
          <w:szCs w:val="28"/>
          <w:lang w:val="el-GR" w:eastAsia="ja-JP"/>
        </w:rPr>
        <w:t xml:space="preserve">, </w:t>
      </w:r>
      <w:r w:rsidRPr="00F440D8">
        <w:rPr>
          <w:sz w:val="20"/>
          <w:szCs w:val="28"/>
          <w:lang w:val="el-GR" w:eastAsia="ja-JP"/>
        </w:rPr>
        <w:t>μοιράζοντας το ιδανικό ποσοστό ροπής στους τροχούς με την καλύτερη πρόσφυση</w:t>
      </w:r>
      <w:r w:rsidR="00F85EAF" w:rsidRPr="00F440D8">
        <w:rPr>
          <w:sz w:val="20"/>
          <w:szCs w:val="28"/>
          <w:lang w:val="el-GR" w:eastAsia="ja-JP"/>
        </w:rPr>
        <w:t>,</w:t>
      </w:r>
      <w:r w:rsidRPr="00F440D8">
        <w:rPr>
          <w:sz w:val="20"/>
          <w:szCs w:val="28"/>
          <w:lang w:val="el-GR" w:eastAsia="ja-JP"/>
        </w:rPr>
        <w:t xml:space="preserve"> μεγιστοποιώντας έτσι τη συνολική ικανότητα πρόσφυσης του αυτοκινήτου. </w:t>
      </w:r>
    </w:p>
    <w:p w14:paraId="4DCB82C9" w14:textId="10099AB2" w:rsidR="003D59DA" w:rsidRPr="00F440D8" w:rsidRDefault="00600A70" w:rsidP="00F440D8">
      <w:pPr>
        <w:ind w:left="283" w:right="283"/>
        <w:rPr>
          <w:sz w:val="20"/>
          <w:szCs w:val="28"/>
          <w:lang w:val="el-GR" w:eastAsia="ja-JP"/>
        </w:rPr>
      </w:pPr>
      <w:r w:rsidRPr="00F440D8">
        <w:rPr>
          <w:sz w:val="20"/>
          <w:szCs w:val="28"/>
          <w:lang w:val="el-GR" w:eastAsia="ja-JP"/>
        </w:rPr>
        <w:t xml:space="preserve">Το </w:t>
      </w:r>
      <w:r w:rsidR="003D59DA" w:rsidRPr="00F440D8">
        <w:rPr>
          <w:sz w:val="20"/>
          <w:szCs w:val="28"/>
          <w:lang w:eastAsia="ja-JP"/>
        </w:rPr>
        <w:t>Off</w:t>
      </w:r>
      <w:r w:rsidR="003D59DA" w:rsidRPr="00F440D8">
        <w:rPr>
          <w:sz w:val="20"/>
          <w:szCs w:val="28"/>
          <w:lang w:val="el-GR" w:eastAsia="ja-JP"/>
        </w:rPr>
        <w:t>-</w:t>
      </w:r>
      <w:r w:rsidR="003D59DA" w:rsidRPr="00F440D8">
        <w:rPr>
          <w:sz w:val="20"/>
          <w:szCs w:val="28"/>
          <w:lang w:eastAsia="ja-JP"/>
        </w:rPr>
        <w:t>road</w:t>
      </w:r>
      <w:r w:rsidR="003D59DA" w:rsidRPr="00F440D8">
        <w:rPr>
          <w:sz w:val="20"/>
          <w:szCs w:val="28"/>
          <w:lang w:val="el-GR" w:eastAsia="ja-JP"/>
        </w:rPr>
        <w:t xml:space="preserve"> </w:t>
      </w:r>
      <w:r w:rsidR="003D59DA" w:rsidRPr="00F440D8">
        <w:rPr>
          <w:sz w:val="20"/>
          <w:szCs w:val="28"/>
          <w:lang w:eastAsia="ja-JP"/>
        </w:rPr>
        <w:t>Traction</w:t>
      </w:r>
      <w:r w:rsidR="003D59DA" w:rsidRPr="00F440D8">
        <w:rPr>
          <w:sz w:val="20"/>
          <w:szCs w:val="28"/>
          <w:lang w:val="el-GR" w:eastAsia="ja-JP"/>
        </w:rPr>
        <w:t xml:space="preserve"> </w:t>
      </w:r>
      <w:r w:rsidR="003D59DA" w:rsidRPr="00F440D8">
        <w:rPr>
          <w:sz w:val="20"/>
          <w:szCs w:val="28"/>
          <w:lang w:eastAsia="ja-JP"/>
        </w:rPr>
        <w:t>Assist</w:t>
      </w:r>
      <w:r w:rsidR="003D59DA" w:rsidRPr="00F440D8">
        <w:rPr>
          <w:sz w:val="20"/>
          <w:szCs w:val="28"/>
          <w:lang w:val="el-GR" w:eastAsia="ja-JP"/>
        </w:rPr>
        <w:t xml:space="preserve"> </w:t>
      </w:r>
      <w:r w:rsidRPr="00F440D8">
        <w:rPr>
          <w:sz w:val="20"/>
          <w:szCs w:val="28"/>
          <w:lang w:val="el-GR" w:eastAsia="ja-JP"/>
        </w:rPr>
        <w:t>λειτουργεί επίσης και συνδυαστικά με το σύστημα υποβοήθησης εκκίνησης σε ανηφόρα (</w:t>
      </w:r>
      <w:r w:rsidR="003D59DA" w:rsidRPr="00F440D8">
        <w:rPr>
          <w:sz w:val="20"/>
          <w:szCs w:val="28"/>
          <w:lang w:eastAsia="ja-JP"/>
        </w:rPr>
        <w:t>Hill</w:t>
      </w:r>
      <w:r w:rsidR="003D59DA" w:rsidRPr="00F440D8">
        <w:rPr>
          <w:sz w:val="20"/>
          <w:szCs w:val="28"/>
          <w:lang w:val="el-GR" w:eastAsia="ja-JP"/>
        </w:rPr>
        <w:t xml:space="preserve"> </w:t>
      </w:r>
      <w:r w:rsidR="003D59DA" w:rsidRPr="00F440D8">
        <w:rPr>
          <w:sz w:val="20"/>
          <w:szCs w:val="28"/>
          <w:lang w:eastAsia="ja-JP"/>
        </w:rPr>
        <w:t>Launch</w:t>
      </w:r>
      <w:r w:rsidR="003D59DA" w:rsidRPr="00F440D8">
        <w:rPr>
          <w:sz w:val="20"/>
          <w:szCs w:val="28"/>
          <w:lang w:val="el-GR" w:eastAsia="ja-JP"/>
        </w:rPr>
        <w:t xml:space="preserve"> </w:t>
      </w:r>
      <w:r w:rsidR="003D59DA" w:rsidRPr="00F440D8">
        <w:rPr>
          <w:sz w:val="20"/>
          <w:szCs w:val="28"/>
          <w:lang w:eastAsia="ja-JP"/>
        </w:rPr>
        <w:t>Assist</w:t>
      </w:r>
      <w:r w:rsidRPr="00F440D8">
        <w:rPr>
          <w:sz w:val="20"/>
          <w:szCs w:val="28"/>
          <w:lang w:val="el-GR" w:eastAsia="ja-JP"/>
        </w:rPr>
        <w:t>/</w:t>
      </w:r>
      <w:r w:rsidR="003D59DA" w:rsidRPr="00F440D8">
        <w:rPr>
          <w:sz w:val="20"/>
          <w:szCs w:val="28"/>
          <w:lang w:eastAsia="ja-JP"/>
        </w:rPr>
        <w:t>HLA</w:t>
      </w:r>
      <w:r w:rsidR="003D59DA" w:rsidRPr="00F440D8">
        <w:rPr>
          <w:sz w:val="20"/>
          <w:szCs w:val="28"/>
          <w:lang w:val="el-GR" w:eastAsia="ja-JP"/>
        </w:rPr>
        <w:t xml:space="preserve">) </w:t>
      </w:r>
      <w:r w:rsidRPr="00F440D8">
        <w:rPr>
          <w:sz w:val="20"/>
          <w:szCs w:val="28"/>
          <w:lang w:val="el-GR" w:eastAsia="ja-JP"/>
        </w:rPr>
        <w:t xml:space="preserve">αποτρέποντας την κύλιση του αυτοκινήτου προς τα πίσω όταν εκείνο κινείται σε ανηφορικό δρόμο με ολισθηρό οδόστρωμα. </w:t>
      </w:r>
    </w:p>
    <w:p w14:paraId="5F5B5025" w14:textId="05CA0A01" w:rsidR="003D59DA" w:rsidRPr="00F440D8" w:rsidRDefault="00600A70" w:rsidP="000F3CA2">
      <w:pPr>
        <w:pStyle w:val="Heading1Numbered"/>
        <w:ind w:left="643" w:right="283"/>
        <w:rPr>
          <w:sz w:val="24"/>
          <w:szCs w:val="36"/>
        </w:rPr>
      </w:pPr>
      <w:r w:rsidRPr="00F440D8">
        <w:rPr>
          <w:sz w:val="24"/>
          <w:szCs w:val="36"/>
          <w:lang w:val="el-GR"/>
        </w:rPr>
        <w:lastRenderedPageBreak/>
        <w:t>ΑΣΦΑΛΕΙΑ</w:t>
      </w:r>
    </w:p>
    <w:p w14:paraId="4D1E8072" w14:textId="7F6055EB" w:rsidR="003D59DA" w:rsidRPr="00097265" w:rsidRDefault="0077787C" w:rsidP="000F3CA2">
      <w:pPr>
        <w:pStyle w:val="ListBullet"/>
        <w:ind w:left="643" w:right="283"/>
        <w:rPr>
          <w:rStyle w:val="Strong"/>
          <w:sz w:val="22"/>
          <w:szCs w:val="32"/>
          <w:lang w:val="el-GR"/>
        </w:rPr>
      </w:pPr>
      <w:r w:rsidRPr="00097265">
        <w:rPr>
          <w:rStyle w:val="Strong"/>
          <w:sz w:val="22"/>
          <w:szCs w:val="32"/>
          <w:lang w:val="el-GR"/>
        </w:rPr>
        <w:t>Αναβαθμισμένο σύστημα υποβοήθησης πέδησης στην πόλη (</w:t>
      </w:r>
      <w:r w:rsidR="003D59DA" w:rsidRPr="00097265">
        <w:rPr>
          <w:rStyle w:val="Strong"/>
          <w:sz w:val="22"/>
          <w:szCs w:val="32"/>
        </w:rPr>
        <w:t>City</w:t>
      </w:r>
      <w:r w:rsidR="003D59DA" w:rsidRPr="00097265">
        <w:rPr>
          <w:rStyle w:val="Strong"/>
          <w:sz w:val="22"/>
          <w:szCs w:val="32"/>
          <w:lang w:val="el-GR"/>
        </w:rPr>
        <w:t xml:space="preserve"> </w:t>
      </w:r>
      <w:r w:rsidR="003D59DA" w:rsidRPr="00097265">
        <w:rPr>
          <w:rStyle w:val="Strong"/>
          <w:sz w:val="22"/>
          <w:szCs w:val="32"/>
        </w:rPr>
        <w:t>Brake</w:t>
      </w:r>
      <w:r w:rsidR="003D59DA" w:rsidRPr="00097265">
        <w:rPr>
          <w:rStyle w:val="Strong"/>
          <w:sz w:val="22"/>
          <w:szCs w:val="32"/>
          <w:lang w:val="el-GR"/>
        </w:rPr>
        <w:t xml:space="preserve"> </w:t>
      </w:r>
      <w:r w:rsidR="003D59DA" w:rsidRPr="00097265">
        <w:rPr>
          <w:rStyle w:val="Strong"/>
          <w:sz w:val="22"/>
          <w:szCs w:val="32"/>
        </w:rPr>
        <w:t>Support</w:t>
      </w:r>
      <w:r w:rsidR="003D59DA" w:rsidRPr="00097265">
        <w:rPr>
          <w:rStyle w:val="Strong"/>
          <w:sz w:val="22"/>
          <w:szCs w:val="32"/>
          <w:lang w:val="el-GR"/>
        </w:rPr>
        <w:t xml:space="preserve"> </w:t>
      </w:r>
      <w:r w:rsidRPr="00097265">
        <w:rPr>
          <w:rStyle w:val="Strong"/>
          <w:sz w:val="22"/>
          <w:szCs w:val="32"/>
          <w:lang w:val="el-GR"/>
        </w:rPr>
        <w:t>/</w:t>
      </w:r>
      <w:r w:rsidR="003D59DA" w:rsidRPr="00097265">
        <w:rPr>
          <w:rStyle w:val="Strong"/>
          <w:sz w:val="22"/>
          <w:szCs w:val="32"/>
          <w:lang w:val="el-GR"/>
        </w:rPr>
        <w:t xml:space="preserve"> </w:t>
      </w:r>
      <w:r w:rsidR="003D59DA" w:rsidRPr="00097265">
        <w:rPr>
          <w:rStyle w:val="Strong"/>
          <w:sz w:val="22"/>
          <w:szCs w:val="32"/>
        </w:rPr>
        <w:t>SCBS</w:t>
      </w:r>
      <w:r w:rsidR="003D59DA" w:rsidRPr="00097265">
        <w:rPr>
          <w:rStyle w:val="Strong"/>
          <w:sz w:val="22"/>
          <w:szCs w:val="32"/>
          <w:lang w:val="el-GR"/>
        </w:rPr>
        <w:t xml:space="preserve">) </w:t>
      </w:r>
      <w:r w:rsidRPr="00097265">
        <w:rPr>
          <w:rStyle w:val="Strong"/>
          <w:sz w:val="22"/>
          <w:szCs w:val="32"/>
          <w:lang w:val="el-GR"/>
        </w:rPr>
        <w:t xml:space="preserve">με εντοπισμό πεζών σε συνθήκες νύχτας </w:t>
      </w:r>
    </w:p>
    <w:p w14:paraId="2632698F" w14:textId="2F41116F" w:rsidR="003D59DA" w:rsidRPr="00097265" w:rsidRDefault="0077787C" w:rsidP="000F3CA2">
      <w:pPr>
        <w:pStyle w:val="ListBullet"/>
        <w:ind w:left="643" w:right="283"/>
        <w:rPr>
          <w:rStyle w:val="Strong"/>
          <w:sz w:val="22"/>
          <w:szCs w:val="32"/>
        </w:rPr>
      </w:pPr>
      <w:r w:rsidRPr="00097265">
        <w:rPr>
          <w:rStyle w:val="Strong"/>
          <w:sz w:val="22"/>
          <w:szCs w:val="32"/>
          <w:lang w:val="el-GR"/>
        </w:rPr>
        <w:t xml:space="preserve">Νωρίτερα η αυτόματη ενεργοποίηση φώτων </w:t>
      </w:r>
    </w:p>
    <w:p w14:paraId="77086C1C" w14:textId="11261669" w:rsidR="003D59DA" w:rsidRPr="00F440D8" w:rsidRDefault="0077787C" w:rsidP="00F440D8">
      <w:pPr>
        <w:ind w:left="283" w:right="283"/>
        <w:rPr>
          <w:sz w:val="20"/>
          <w:szCs w:val="28"/>
          <w:lang w:val="el-GR" w:eastAsia="ja-JP"/>
        </w:rPr>
      </w:pPr>
      <w:r w:rsidRPr="00F440D8">
        <w:rPr>
          <w:sz w:val="20"/>
          <w:szCs w:val="28"/>
          <w:lang w:val="el-GR" w:eastAsia="ja-JP"/>
        </w:rPr>
        <w:t>Το</w:t>
      </w:r>
      <w:r w:rsidR="003D59DA" w:rsidRPr="00F440D8">
        <w:rPr>
          <w:sz w:val="20"/>
          <w:szCs w:val="28"/>
          <w:lang w:val="el-GR" w:eastAsia="ja-JP"/>
        </w:rPr>
        <w:t xml:space="preserve"> </w:t>
      </w:r>
      <w:r w:rsidR="003D59DA" w:rsidRPr="00F440D8">
        <w:rPr>
          <w:sz w:val="20"/>
          <w:szCs w:val="28"/>
          <w:lang w:eastAsia="ja-JP"/>
        </w:rPr>
        <w:t>Mazda</w:t>
      </w:r>
      <w:r w:rsidR="003D59DA" w:rsidRPr="00F440D8">
        <w:rPr>
          <w:sz w:val="20"/>
          <w:szCs w:val="28"/>
          <w:lang w:val="el-GR" w:eastAsia="ja-JP"/>
        </w:rPr>
        <w:t xml:space="preserve"> </w:t>
      </w:r>
      <w:r w:rsidR="003D59DA" w:rsidRPr="00F440D8">
        <w:rPr>
          <w:sz w:val="20"/>
          <w:szCs w:val="28"/>
          <w:lang w:eastAsia="ja-JP"/>
        </w:rPr>
        <w:t>CX</w:t>
      </w:r>
      <w:r w:rsidR="003D59DA" w:rsidRPr="00F440D8">
        <w:rPr>
          <w:sz w:val="20"/>
          <w:szCs w:val="28"/>
          <w:lang w:val="el-GR" w:eastAsia="ja-JP"/>
        </w:rPr>
        <w:t xml:space="preserve">-5 </w:t>
      </w:r>
      <w:r w:rsidRPr="00F440D8">
        <w:rPr>
          <w:sz w:val="20"/>
          <w:szCs w:val="28"/>
          <w:lang w:val="el-GR" w:eastAsia="ja-JP"/>
        </w:rPr>
        <w:t xml:space="preserve">ανέκαθεν εφοδιαζόταν με την ολοκληρωμένη σειρά προηγμένων συστημάτων ασφαλείας και υποβοήθησης οδήγησης, </w:t>
      </w:r>
      <w:r w:rsidR="003D59DA" w:rsidRPr="00F440D8">
        <w:rPr>
          <w:sz w:val="20"/>
          <w:szCs w:val="28"/>
          <w:lang w:eastAsia="ja-JP"/>
        </w:rPr>
        <w:t>i</w:t>
      </w:r>
      <w:r w:rsidR="003D59DA" w:rsidRPr="00F440D8">
        <w:rPr>
          <w:sz w:val="20"/>
          <w:szCs w:val="28"/>
          <w:lang w:val="el-GR" w:eastAsia="ja-JP"/>
        </w:rPr>
        <w:t>-</w:t>
      </w:r>
      <w:r w:rsidR="003D59DA" w:rsidRPr="00F440D8">
        <w:rPr>
          <w:sz w:val="20"/>
          <w:szCs w:val="28"/>
          <w:lang w:eastAsia="ja-JP"/>
        </w:rPr>
        <w:t>Activsense</w:t>
      </w:r>
      <w:r w:rsidR="00F85EAF" w:rsidRPr="00F440D8">
        <w:rPr>
          <w:sz w:val="20"/>
          <w:szCs w:val="28"/>
          <w:lang w:val="el-GR" w:eastAsia="ja-JP"/>
        </w:rPr>
        <w:t>,</w:t>
      </w:r>
      <w:r w:rsidR="003D59DA" w:rsidRPr="00F440D8">
        <w:rPr>
          <w:sz w:val="20"/>
          <w:szCs w:val="28"/>
          <w:lang w:val="el-GR" w:eastAsia="ja-JP"/>
        </w:rPr>
        <w:t xml:space="preserve"> </w:t>
      </w:r>
      <w:r w:rsidRPr="00F440D8">
        <w:rPr>
          <w:sz w:val="20"/>
          <w:szCs w:val="28"/>
          <w:lang w:val="el-GR" w:eastAsia="ja-JP"/>
        </w:rPr>
        <w:t xml:space="preserve">παρέχοντας κορυφαίες επιδόσεις στον τομέα της ενεργητικής ασφάλειας. </w:t>
      </w:r>
    </w:p>
    <w:p w14:paraId="19287439" w14:textId="6C88F2DB" w:rsidR="003D59DA" w:rsidRPr="00F440D8" w:rsidRDefault="0077787C" w:rsidP="00F440D8">
      <w:pPr>
        <w:ind w:left="283" w:right="283"/>
        <w:rPr>
          <w:sz w:val="20"/>
          <w:szCs w:val="28"/>
          <w:lang w:val="el-GR" w:eastAsia="ja-JP"/>
        </w:rPr>
      </w:pPr>
      <w:r w:rsidRPr="00F440D8">
        <w:rPr>
          <w:sz w:val="20"/>
          <w:szCs w:val="28"/>
          <w:lang w:val="el-GR" w:eastAsia="ja-JP"/>
        </w:rPr>
        <w:t>Στο μοντέλο του</w:t>
      </w:r>
      <w:r w:rsidR="003D59DA" w:rsidRPr="00F440D8">
        <w:rPr>
          <w:sz w:val="20"/>
          <w:szCs w:val="28"/>
          <w:lang w:val="el-GR" w:eastAsia="ja-JP"/>
        </w:rPr>
        <w:t xml:space="preserve"> 2020, </w:t>
      </w:r>
      <w:r w:rsidRPr="00F440D8">
        <w:rPr>
          <w:sz w:val="20"/>
          <w:szCs w:val="28"/>
          <w:lang w:val="el-GR" w:eastAsia="ja-JP"/>
        </w:rPr>
        <w:t>δι</w:t>
      </w:r>
      <w:r w:rsidR="007B6EDE" w:rsidRPr="00F440D8">
        <w:rPr>
          <w:sz w:val="20"/>
          <w:szCs w:val="28"/>
          <w:lang w:val="el-GR" w:eastAsia="ja-JP"/>
        </w:rPr>
        <w:t>α</w:t>
      </w:r>
      <w:r w:rsidRPr="00F440D8">
        <w:rPr>
          <w:sz w:val="20"/>
          <w:szCs w:val="28"/>
          <w:lang w:val="el-GR" w:eastAsia="ja-JP"/>
        </w:rPr>
        <w:t xml:space="preserve">τίθεται μία εξελιγμένη έκδοση του συστήματος </w:t>
      </w:r>
      <w:r w:rsidR="003D59DA" w:rsidRPr="00F440D8">
        <w:rPr>
          <w:sz w:val="20"/>
          <w:szCs w:val="28"/>
          <w:lang w:eastAsia="ja-JP"/>
        </w:rPr>
        <w:t>Smart</w:t>
      </w:r>
      <w:r w:rsidR="003D59DA" w:rsidRPr="00F440D8">
        <w:rPr>
          <w:sz w:val="20"/>
          <w:szCs w:val="28"/>
          <w:lang w:val="el-GR" w:eastAsia="ja-JP"/>
        </w:rPr>
        <w:t xml:space="preserve"> </w:t>
      </w:r>
      <w:r w:rsidR="003D59DA" w:rsidRPr="00F440D8">
        <w:rPr>
          <w:sz w:val="20"/>
          <w:szCs w:val="28"/>
          <w:lang w:eastAsia="ja-JP"/>
        </w:rPr>
        <w:t>City</w:t>
      </w:r>
      <w:r w:rsidR="003D59DA" w:rsidRPr="00F440D8">
        <w:rPr>
          <w:sz w:val="20"/>
          <w:szCs w:val="28"/>
          <w:lang w:val="el-GR" w:eastAsia="ja-JP"/>
        </w:rPr>
        <w:t xml:space="preserve"> </w:t>
      </w:r>
      <w:r w:rsidR="003D59DA" w:rsidRPr="00F440D8">
        <w:rPr>
          <w:sz w:val="20"/>
          <w:szCs w:val="28"/>
          <w:lang w:eastAsia="ja-JP"/>
        </w:rPr>
        <w:t>Brake</w:t>
      </w:r>
      <w:r w:rsidR="003D59DA" w:rsidRPr="00F440D8">
        <w:rPr>
          <w:sz w:val="20"/>
          <w:szCs w:val="28"/>
          <w:lang w:val="el-GR" w:eastAsia="ja-JP"/>
        </w:rPr>
        <w:t xml:space="preserve"> </w:t>
      </w:r>
      <w:r w:rsidR="003D59DA" w:rsidRPr="00F440D8">
        <w:rPr>
          <w:sz w:val="20"/>
          <w:szCs w:val="28"/>
          <w:lang w:eastAsia="ja-JP"/>
        </w:rPr>
        <w:t>Support</w:t>
      </w:r>
      <w:r w:rsidR="003D59DA" w:rsidRPr="00F440D8">
        <w:rPr>
          <w:sz w:val="20"/>
          <w:szCs w:val="28"/>
          <w:lang w:val="el-GR" w:eastAsia="ja-JP"/>
        </w:rPr>
        <w:t xml:space="preserve"> (</w:t>
      </w:r>
      <w:r w:rsidR="003D59DA" w:rsidRPr="00F440D8">
        <w:rPr>
          <w:sz w:val="20"/>
          <w:szCs w:val="28"/>
          <w:lang w:eastAsia="ja-JP"/>
        </w:rPr>
        <w:t>Advanced</w:t>
      </w:r>
      <w:r w:rsidR="003D59DA" w:rsidRPr="00F440D8">
        <w:rPr>
          <w:sz w:val="20"/>
          <w:szCs w:val="28"/>
          <w:lang w:val="el-GR" w:eastAsia="ja-JP"/>
        </w:rPr>
        <w:t xml:space="preserve"> </w:t>
      </w:r>
      <w:r w:rsidR="003D59DA" w:rsidRPr="00F440D8">
        <w:rPr>
          <w:sz w:val="20"/>
          <w:szCs w:val="28"/>
          <w:lang w:eastAsia="ja-JP"/>
        </w:rPr>
        <w:t>SCBS</w:t>
      </w:r>
      <w:r w:rsidR="003D59DA" w:rsidRPr="00F440D8">
        <w:rPr>
          <w:sz w:val="20"/>
          <w:szCs w:val="28"/>
          <w:lang w:val="el-GR" w:eastAsia="ja-JP"/>
        </w:rPr>
        <w:t xml:space="preserve">) </w:t>
      </w:r>
      <w:r w:rsidR="007B6EDE" w:rsidRPr="00F440D8">
        <w:rPr>
          <w:sz w:val="20"/>
          <w:szCs w:val="28"/>
          <w:lang w:val="el-GR" w:eastAsia="ja-JP"/>
        </w:rPr>
        <w:t xml:space="preserve">η οποία ενσωματώνει για πρώτη φορά και τη λειτουργία εντοπισμού των πεζών κατά τη νυχτερινή οδήγηση. </w:t>
      </w:r>
    </w:p>
    <w:p w14:paraId="3FFF6089" w14:textId="74863E81" w:rsidR="003D59DA" w:rsidRPr="00F440D8" w:rsidRDefault="007B6EDE" w:rsidP="00F440D8">
      <w:pPr>
        <w:ind w:left="283" w:right="283"/>
        <w:rPr>
          <w:sz w:val="20"/>
          <w:szCs w:val="28"/>
          <w:lang w:val="el-GR" w:eastAsia="ja-JP"/>
        </w:rPr>
      </w:pPr>
      <w:r w:rsidRPr="00F440D8">
        <w:rPr>
          <w:sz w:val="20"/>
          <w:szCs w:val="28"/>
          <w:lang w:val="el-GR" w:eastAsia="ja-JP"/>
        </w:rPr>
        <w:t xml:space="preserve">Το </w:t>
      </w:r>
      <w:r w:rsidR="003D59DA" w:rsidRPr="00F440D8">
        <w:rPr>
          <w:sz w:val="20"/>
          <w:szCs w:val="28"/>
          <w:lang w:eastAsia="ja-JP"/>
        </w:rPr>
        <w:t>Advanced</w:t>
      </w:r>
      <w:r w:rsidR="003D59DA" w:rsidRPr="00F440D8">
        <w:rPr>
          <w:sz w:val="20"/>
          <w:szCs w:val="28"/>
          <w:lang w:val="el-GR" w:eastAsia="ja-JP"/>
        </w:rPr>
        <w:t xml:space="preserve"> </w:t>
      </w:r>
      <w:r w:rsidR="003D59DA" w:rsidRPr="00F440D8">
        <w:rPr>
          <w:sz w:val="20"/>
          <w:szCs w:val="28"/>
          <w:lang w:eastAsia="ja-JP"/>
        </w:rPr>
        <w:t>SCBS</w:t>
      </w:r>
      <w:r w:rsidR="003D59DA" w:rsidRPr="00F440D8">
        <w:rPr>
          <w:sz w:val="20"/>
          <w:szCs w:val="28"/>
          <w:lang w:val="el-GR" w:eastAsia="ja-JP"/>
        </w:rPr>
        <w:t xml:space="preserve"> </w:t>
      </w:r>
      <w:r w:rsidRPr="00F440D8">
        <w:rPr>
          <w:sz w:val="20"/>
          <w:szCs w:val="28"/>
          <w:lang w:val="el-GR" w:eastAsia="ja-JP"/>
        </w:rPr>
        <w:t xml:space="preserve">χρησιμοποιεί μία κάμερα που καλύπτει το πεδίο μπροστά από το αυτοκίνητο και εντοπίζει οχήματα και πεζούς αποτρέποντας ή περιορίζοντας τη σφοδρότητα μίας σύγκρουσης. Το σύστημα </w:t>
      </w:r>
      <w:r w:rsidR="00F85EAF" w:rsidRPr="00F440D8">
        <w:rPr>
          <w:sz w:val="20"/>
          <w:szCs w:val="28"/>
          <w:lang w:val="el-GR" w:eastAsia="ja-JP"/>
        </w:rPr>
        <w:t xml:space="preserve">με το αυτοκίνητο να κινείται με ταχύτητα από 4 έως </w:t>
      </w:r>
      <w:r w:rsidR="00097265" w:rsidRPr="00097265">
        <w:rPr>
          <w:sz w:val="20"/>
          <w:szCs w:val="28"/>
          <w:lang w:val="el-GR" w:eastAsia="ja-JP"/>
        </w:rPr>
        <w:t xml:space="preserve">80 </w:t>
      </w:r>
      <w:proofErr w:type="spellStart"/>
      <w:r w:rsidR="00097265" w:rsidRPr="00097265">
        <w:rPr>
          <w:sz w:val="20"/>
          <w:szCs w:val="28"/>
          <w:lang w:val="el-GR" w:eastAsia="ja-JP"/>
        </w:rPr>
        <w:t>χλμ</w:t>
      </w:r>
      <w:proofErr w:type="spellEnd"/>
      <w:r w:rsidR="00097265" w:rsidRPr="00097265">
        <w:rPr>
          <w:sz w:val="20"/>
          <w:szCs w:val="28"/>
          <w:lang w:val="el-GR" w:eastAsia="ja-JP"/>
        </w:rPr>
        <w:t>/ώρα</w:t>
      </w:r>
      <w:r w:rsidR="00F85EAF" w:rsidRPr="00F440D8">
        <w:rPr>
          <w:sz w:val="20"/>
          <w:szCs w:val="28"/>
          <w:lang w:val="el-GR" w:eastAsia="ja-JP"/>
        </w:rPr>
        <w:t xml:space="preserve">, </w:t>
      </w:r>
      <w:r w:rsidRPr="00F440D8">
        <w:rPr>
          <w:sz w:val="20"/>
          <w:szCs w:val="28"/>
          <w:lang w:val="el-GR" w:eastAsia="ja-JP"/>
        </w:rPr>
        <w:t xml:space="preserve">μπορεί να εντοπίσει </w:t>
      </w:r>
      <w:r w:rsidR="00626F29" w:rsidRPr="00F440D8">
        <w:rPr>
          <w:sz w:val="20"/>
          <w:szCs w:val="28"/>
          <w:lang w:val="el-GR" w:eastAsia="ja-JP"/>
        </w:rPr>
        <w:t>άλλα οχήματα, αλλά και</w:t>
      </w:r>
      <w:r w:rsidRPr="00F440D8">
        <w:rPr>
          <w:sz w:val="20"/>
          <w:szCs w:val="28"/>
          <w:lang w:val="el-GR" w:eastAsia="ja-JP"/>
        </w:rPr>
        <w:t xml:space="preserve"> πεζούς </w:t>
      </w:r>
      <w:r w:rsidR="00626F29" w:rsidRPr="00F440D8">
        <w:rPr>
          <w:sz w:val="20"/>
          <w:szCs w:val="28"/>
          <w:lang w:val="el-GR" w:eastAsia="ja-JP"/>
        </w:rPr>
        <w:t xml:space="preserve">όταν αυτό κινείται </w:t>
      </w:r>
      <w:r w:rsidR="00097265">
        <w:rPr>
          <w:sz w:val="20"/>
          <w:szCs w:val="28"/>
          <w:lang w:val="el-GR" w:eastAsia="ja-JP"/>
        </w:rPr>
        <w:t>μ</w:t>
      </w:r>
      <w:r w:rsidR="00626F29" w:rsidRPr="00F440D8">
        <w:rPr>
          <w:sz w:val="20"/>
          <w:szCs w:val="28"/>
          <w:lang w:val="el-GR" w:eastAsia="ja-JP"/>
        </w:rPr>
        <w:t xml:space="preserve">ε ταχύτητα </w:t>
      </w:r>
      <w:r w:rsidRPr="00F440D8">
        <w:rPr>
          <w:sz w:val="20"/>
          <w:szCs w:val="28"/>
          <w:lang w:val="el-GR" w:eastAsia="ja-JP"/>
        </w:rPr>
        <w:t xml:space="preserve">από 10 έως 80 </w:t>
      </w:r>
      <w:proofErr w:type="spellStart"/>
      <w:r w:rsidRPr="00F440D8">
        <w:rPr>
          <w:sz w:val="20"/>
          <w:szCs w:val="28"/>
          <w:lang w:val="el-GR" w:eastAsia="ja-JP"/>
        </w:rPr>
        <w:t>χλμ</w:t>
      </w:r>
      <w:proofErr w:type="spellEnd"/>
      <w:r w:rsidRPr="00F440D8">
        <w:rPr>
          <w:sz w:val="20"/>
          <w:szCs w:val="28"/>
          <w:lang w:val="el-GR" w:eastAsia="ja-JP"/>
        </w:rPr>
        <w:t>/ώ</w:t>
      </w:r>
      <w:r w:rsidR="00097265">
        <w:rPr>
          <w:sz w:val="20"/>
          <w:szCs w:val="28"/>
          <w:lang w:val="el-GR" w:eastAsia="ja-JP"/>
        </w:rPr>
        <w:t>ρα</w:t>
      </w:r>
      <w:r w:rsidRPr="00F440D8">
        <w:rPr>
          <w:sz w:val="20"/>
          <w:szCs w:val="28"/>
          <w:lang w:val="el-GR" w:eastAsia="ja-JP"/>
        </w:rPr>
        <w:t xml:space="preserve">.  </w:t>
      </w:r>
      <w:r w:rsidR="00A93B14" w:rsidRPr="00F440D8">
        <w:rPr>
          <w:sz w:val="20"/>
          <w:szCs w:val="28"/>
          <w:lang w:val="el-GR" w:eastAsia="ja-JP"/>
        </w:rPr>
        <w:t xml:space="preserve">Η συγκεκριμένη βελτίωση καθιστά το σύστημα ικανό να εντοπίζει την παρουσία πεζών τη νύχτα και επεκτείνει επίσης και την εμβέλεια εντοπισμού. </w:t>
      </w:r>
    </w:p>
    <w:p w14:paraId="43273997" w14:textId="778A84E4" w:rsidR="003D59DA" w:rsidRPr="00F440D8" w:rsidRDefault="00097265" w:rsidP="00F440D8">
      <w:pPr>
        <w:ind w:left="283" w:right="283"/>
        <w:rPr>
          <w:sz w:val="20"/>
          <w:szCs w:val="28"/>
          <w:lang w:val="el-GR" w:eastAsia="ja-JP"/>
        </w:rPr>
      </w:pPr>
      <w:r>
        <w:rPr>
          <w:noProof/>
        </w:rPr>
        <w:drawing>
          <wp:anchor distT="0" distB="0" distL="114300" distR="114300" simplePos="0" relativeHeight="251670016" behindDoc="0" locked="0" layoutInCell="1" allowOverlap="1" wp14:anchorId="5C53CDA3" wp14:editId="056A07EA">
            <wp:simplePos x="0" y="0"/>
            <wp:positionH relativeFrom="margin">
              <wp:align>right</wp:align>
            </wp:positionH>
            <wp:positionV relativeFrom="margin">
              <wp:posOffset>4232910</wp:posOffset>
            </wp:positionV>
            <wp:extent cx="6553200" cy="3769995"/>
            <wp:effectExtent l="0" t="0" r="0" b="1905"/>
            <wp:wrapThrough wrapText="bothSides">
              <wp:wrapPolygon edited="0">
                <wp:start x="0" y="0"/>
                <wp:lineTo x="0" y="21502"/>
                <wp:lineTo x="21537" y="21502"/>
                <wp:lineTo x="2153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6553200" cy="376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B14" w:rsidRPr="00F440D8">
        <w:rPr>
          <w:sz w:val="20"/>
          <w:szCs w:val="28"/>
          <w:lang w:val="el-GR" w:eastAsia="ja-JP"/>
        </w:rPr>
        <w:t xml:space="preserve">Εξασφαλίζοντας στον οδηγό μεγαλύτερο βαθμό ασφαλείας σε συνθήκες οδήγησης </w:t>
      </w:r>
      <w:r w:rsidR="00626F29" w:rsidRPr="00F440D8">
        <w:rPr>
          <w:sz w:val="20"/>
          <w:szCs w:val="28"/>
          <w:lang w:val="el-GR" w:eastAsia="ja-JP"/>
        </w:rPr>
        <w:t>χαμηλού φωτισμού</w:t>
      </w:r>
      <w:r w:rsidR="00A93B14" w:rsidRPr="00F440D8">
        <w:rPr>
          <w:sz w:val="20"/>
          <w:szCs w:val="28"/>
          <w:lang w:val="el-GR" w:eastAsia="ja-JP"/>
        </w:rPr>
        <w:t xml:space="preserve"> το απόγευμα, το σύστημα αυτόματης ενεργοποίησης των φώτων διαθέτει τροποποιημένες ρυθμίσεις που επιτυγχάνουν την ενεργοποίηση των φώτων 30</w:t>
      </w:r>
      <w:r w:rsidR="00626F29" w:rsidRPr="00F440D8">
        <w:rPr>
          <w:sz w:val="20"/>
          <w:szCs w:val="28"/>
          <w:lang w:val="el-GR" w:eastAsia="ja-JP"/>
        </w:rPr>
        <w:t xml:space="preserve"> περίπου</w:t>
      </w:r>
      <w:r w:rsidR="00A93B14" w:rsidRPr="00F440D8">
        <w:rPr>
          <w:sz w:val="20"/>
          <w:szCs w:val="28"/>
          <w:lang w:val="el-GR" w:eastAsia="ja-JP"/>
        </w:rPr>
        <w:t xml:space="preserve"> λεπτά πριν το ηλιοβασίλεμα –</w:t>
      </w:r>
      <w:r w:rsidR="003D59DA" w:rsidRPr="00F440D8">
        <w:rPr>
          <w:sz w:val="20"/>
          <w:szCs w:val="28"/>
          <w:lang w:val="el-GR" w:eastAsia="ja-JP"/>
        </w:rPr>
        <w:t xml:space="preserve"> </w:t>
      </w:r>
      <w:r w:rsidR="00A93B14" w:rsidRPr="00F440D8">
        <w:rPr>
          <w:sz w:val="20"/>
          <w:szCs w:val="28"/>
          <w:lang w:val="el-GR" w:eastAsia="ja-JP"/>
        </w:rPr>
        <w:t xml:space="preserve">περίπου στα </w:t>
      </w:r>
      <w:r w:rsidR="003D59DA" w:rsidRPr="00F440D8">
        <w:rPr>
          <w:sz w:val="20"/>
          <w:szCs w:val="28"/>
          <w:lang w:val="el-GR" w:eastAsia="ja-JP"/>
        </w:rPr>
        <w:t xml:space="preserve">2000 </w:t>
      </w:r>
      <w:r w:rsidR="003D59DA" w:rsidRPr="00F440D8">
        <w:rPr>
          <w:sz w:val="20"/>
          <w:szCs w:val="28"/>
          <w:lang w:eastAsia="ja-JP"/>
        </w:rPr>
        <w:t>lux</w:t>
      </w:r>
      <w:r w:rsidR="003D59DA" w:rsidRPr="00F440D8">
        <w:rPr>
          <w:sz w:val="20"/>
          <w:szCs w:val="28"/>
          <w:lang w:val="el-GR" w:eastAsia="ja-JP"/>
        </w:rPr>
        <w:t xml:space="preserve">. </w:t>
      </w:r>
      <w:r w:rsidR="00A93B14" w:rsidRPr="00F440D8">
        <w:rPr>
          <w:sz w:val="20"/>
          <w:szCs w:val="28"/>
          <w:lang w:val="el-GR" w:eastAsia="ja-JP"/>
        </w:rPr>
        <w:t>Ανάβοντας νωρίτερα τα φώτα κάνει το αυτοκίνητο ευκολότερα ορατό από πεζούς και άλλα οχήματα</w:t>
      </w:r>
      <w:r w:rsidR="003D59DA" w:rsidRPr="00F440D8">
        <w:rPr>
          <w:sz w:val="20"/>
          <w:szCs w:val="28"/>
          <w:lang w:val="el-GR" w:eastAsia="ja-JP"/>
        </w:rPr>
        <w:t xml:space="preserve">, </w:t>
      </w:r>
      <w:r w:rsidR="00A93B14" w:rsidRPr="00F440D8">
        <w:rPr>
          <w:sz w:val="20"/>
          <w:szCs w:val="28"/>
          <w:lang w:val="el-GR" w:eastAsia="ja-JP"/>
        </w:rPr>
        <w:t>γεγονός που συμβάλλει στην αποτροπή ατυχήματος</w:t>
      </w:r>
      <w:r w:rsidR="003D59DA" w:rsidRPr="00F440D8">
        <w:rPr>
          <w:sz w:val="20"/>
          <w:szCs w:val="28"/>
          <w:lang w:val="el-GR" w:eastAsia="ja-JP"/>
        </w:rPr>
        <w:t>.</w:t>
      </w:r>
    </w:p>
    <w:p w14:paraId="51B18897" w14:textId="77777777" w:rsidR="00097265" w:rsidRDefault="00097265" w:rsidP="00C70A79">
      <w:pPr>
        <w:rPr>
          <w:lang w:val="el-GR"/>
        </w:rPr>
      </w:pPr>
    </w:p>
    <w:p w14:paraId="6AE9A1B4" w14:textId="77777777" w:rsidR="00097265" w:rsidRDefault="00097265" w:rsidP="00C70A79">
      <w:pPr>
        <w:rPr>
          <w:lang w:val="el-GR"/>
        </w:rPr>
      </w:pPr>
    </w:p>
    <w:p w14:paraId="6F428C8F" w14:textId="77777777" w:rsidR="00097265" w:rsidRDefault="00097265" w:rsidP="00C70A79">
      <w:pPr>
        <w:rPr>
          <w:lang w:val="el-GR"/>
        </w:rPr>
      </w:pPr>
    </w:p>
    <w:p w14:paraId="01094893" w14:textId="77777777" w:rsidR="00097265" w:rsidRDefault="00097265" w:rsidP="00C70A79">
      <w:pPr>
        <w:rPr>
          <w:lang w:val="el-GR"/>
        </w:rPr>
      </w:pPr>
    </w:p>
    <w:p w14:paraId="0160BD56" w14:textId="77777777" w:rsidR="00097265" w:rsidRDefault="00097265" w:rsidP="00C70A79">
      <w:pPr>
        <w:rPr>
          <w:lang w:val="el-GR"/>
        </w:rPr>
      </w:pPr>
    </w:p>
    <w:p w14:paraId="0353020D" w14:textId="4528B9CC" w:rsidR="006B1A38" w:rsidRDefault="00B709AF" w:rsidP="00C70A79">
      <w:pPr>
        <w:rPr>
          <w:b/>
          <w:bCs/>
          <w:sz w:val="24"/>
          <w:szCs w:val="36"/>
          <w:lang w:val="el-GR"/>
        </w:rPr>
      </w:pPr>
      <w:r>
        <w:rPr>
          <w:noProof/>
        </w:rPr>
        <w:lastRenderedPageBreak/>
        <w:drawing>
          <wp:anchor distT="0" distB="0" distL="114300" distR="114300" simplePos="0" relativeHeight="251676160" behindDoc="0" locked="0" layoutInCell="1" allowOverlap="1" wp14:anchorId="0D4F1095" wp14:editId="0EF0A8F3">
            <wp:simplePos x="0" y="0"/>
            <wp:positionH relativeFrom="margin">
              <wp:posOffset>-38100</wp:posOffset>
            </wp:positionH>
            <wp:positionV relativeFrom="margin">
              <wp:posOffset>278130</wp:posOffset>
            </wp:positionV>
            <wp:extent cx="5890260" cy="39255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392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165">
        <w:rPr>
          <w:b/>
          <w:bCs/>
          <w:sz w:val="24"/>
          <w:szCs w:val="36"/>
          <w:lang w:val="el-GR"/>
        </w:rPr>
        <w:t xml:space="preserve">6) </w:t>
      </w:r>
      <w:r w:rsidR="00A93B14" w:rsidRPr="00097265">
        <w:rPr>
          <w:b/>
          <w:bCs/>
          <w:sz w:val="24"/>
          <w:szCs w:val="36"/>
          <w:lang w:val="el-GR"/>
        </w:rPr>
        <w:t>ΤΕΧΝΙΚΕΣ ΠΡΟΔΙΑΓΡΑΦΕΣ</w:t>
      </w:r>
    </w:p>
    <w:p w14:paraId="2AA41B08" w14:textId="34CF812D" w:rsidR="002E0B43" w:rsidRDefault="002E0B43" w:rsidP="00C70A79">
      <w:pPr>
        <w:rPr>
          <w:b/>
          <w:bCs/>
          <w:sz w:val="24"/>
          <w:szCs w:val="36"/>
          <w:lang w:val="el-GR"/>
        </w:rPr>
      </w:pPr>
    </w:p>
    <w:p w14:paraId="0626B5C2" w14:textId="16178335" w:rsidR="00B709AF" w:rsidRDefault="00B709AF" w:rsidP="00C70A79">
      <w:pPr>
        <w:rPr>
          <w:b/>
          <w:bCs/>
          <w:sz w:val="24"/>
          <w:szCs w:val="36"/>
          <w:lang w:val="el-GR"/>
        </w:rPr>
      </w:pPr>
    </w:p>
    <w:p w14:paraId="1F1156C8" w14:textId="773AF7EA" w:rsidR="00B709AF" w:rsidRDefault="00B709AF" w:rsidP="00C70A79">
      <w:pPr>
        <w:rPr>
          <w:b/>
          <w:bCs/>
          <w:sz w:val="24"/>
          <w:szCs w:val="36"/>
          <w:lang w:val="el-GR"/>
        </w:rPr>
      </w:pPr>
    </w:p>
    <w:p w14:paraId="2C45D43B" w14:textId="0DEB979B" w:rsidR="00B709AF" w:rsidRDefault="00B709AF" w:rsidP="00C70A79">
      <w:pPr>
        <w:rPr>
          <w:b/>
          <w:bCs/>
          <w:sz w:val="24"/>
          <w:szCs w:val="36"/>
          <w:lang w:val="el-GR"/>
        </w:rPr>
      </w:pPr>
    </w:p>
    <w:p w14:paraId="2223C351" w14:textId="5108C222" w:rsidR="00B709AF" w:rsidRDefault="00B709AF" w:rsidP="00C70A79">
      <w:pPr>
        <w:rPr>
          <w:b/>
          <w:bCs/>
          <w:sz w:val="24"/>
          <w:szCs w:val="36"/>
          <w:lang w:val="el-GR"/>
        </w:rPr>
      </w:pPr>
    </w:p>
    <w:p w14:paraId="580C65AC" w14:textId="6EA550B9" w:rsidR="00B709AF" w:rsidRDefault="00B709AF" w:rsidP="00C70A79">
      <w:pPr>
        <w:rPr>
          <w:b/>
          <w:bCs/>
          <w:sz w:val="24"/>
          <w:szCs w:val="36"/>
          <w:lang w:val="el-GR"/>
        </w:rPr>
      </w:pPr>
    </w:p>
    <w:p w14:paraId="5716AFDC" w14:textId="1C655F12" w:rsidR="00B709AF" w:rsidRDefault="00B709AF" w:rsidP="00C70A79">
      <w:pPr>
        <w:rPr>
          <w:b/>
          <w:bCs/>
          <w:sz w:val="24"/>
          <w:szCs w:val="36"/>
          <w:lang w:val="el-GR"/>
        </w:rPr>
      </w:pPr>
    </w:p>
    <w:p w14:paraId="77FCE856" w14:textId="3C6A314A" w:rsidR="00B709AF" w:rsidRDefault="00B709AF" w:rsidP="00C70A79">
      <w:pPr>
        <w:rPr>
          <w:b/>
          <w:bCs/>
          <w:sz w:val="24"/>
          <w:szCs w:val="36"/>
          <w:lang w:val="el-GR"/>
        </w:rPr>
      </w:pPr>
    </w:p>
    <w:p w14:paraId="50F1BC13" w14:textId="64C8F6B9" w:rsidR="00B709AF" w:rsidRDefault="00B709AF" w:rsidP="00C70A79">
      <w:pPr>
        <w:rPr>
          <w:b/>
          <w:bCs/>
          <w:sz w:val="24"/>
          <w:szCs w:val="36"/>
          <w:lang w:val="el-GR"/>
        </w:rPr>
      </w:pPr>
    </w:p>
    <w:p w14:paraId="0CADFE89" w14:textId="0A0A93C2" w:rsidR="00B709AF" w:rsidRDefault="00B709AF" w:rsidP="00C70A79">
      <w:pPr>
        <w:rPr>
          <w:b/>
          <w:bCs/>
          <w:sz w:val="24"/>
          <w:szCs w:val="36"/>
          <w:lang w:val="el-GR"/>
        </w:rPr>
      </w:pPr>
    </w:p>
    <w:p w14:paraId="52D31F9D" w14:textId="0870B556" w:rsidR="00B709AF" w:rsidRDefault="00B709AF" w:rsidP="00C70A79">
      <w:pPr>
        <w:rPr>
          <w:b/>
          <w:bCs/>
          <w:sz w:val="24"/>
          <w:szCs w:val="36"/>
          <w:lang w:val="el-GR"/>
        </w:rPr>
      </w:pPr>
    </w:p>
    <w:p w14:paraId="66E95BE9" w14:textId="77777777" w:rsidR="00B709AF" w:rsidRPr="00097265" w:rsidRDefault="00B709AF" w:rsidP="00C70A79">
      <w:pPr>
        <w:rPr>
          <w:b/>
          <w:bCs/>
          <w:sz w:val="24"/>
          <w:szCs w:val="36"/>
          <w:lang w:val="el-GR"/>
        </w:rPr>
      </w:pPr>
    </w:p>
    <w:p w14:paraId="22826A17" w14:textId="6527CBF1" w:rsidR="006B1A38" w:rsidRPr="00A93B14" w:rsidRDefault="00A93B14" w:rsidP="00C70A79">
      <w:pPr>
        <w:pStyle w:val="Heading2"/>
        <w:spacing w:before="0"/>
        <w:rPr>
          <w:lang w:val="el-GR"/>
        </w:rPr>
      </w:pPr>
      <w:r>
        <w:rPr>
          <w:lang w:val="el-GR"/>
        </w:rPr>
        <w:t>ΔΙΑΣΤΑΣΕΙΣ</w:t>
      </w:r>
    </w:p>
    <w:tbl>
      <w:tblPr>
        <w:tblW w:w="9980" w:type="dxa"/>
        <w:tblBorders>
          <w:top w:val="single" w:sz="4" w:space="0" w:color="555555"/>
          <w:left w:val="single" w:sz="4" w:space="0" w:color="555555"/>
          <w:bottom w:val="single" w:sz="4" w:space="0" w:color="555555"/>
          <w:right w:val="single" w:sz="4" w:space="0" w:color="555555"/>
          <w:insideH w:val="single" w:sz="4" w:space="0" w:color="555555"/>
          <w:insideV w:val="single" w:sz="4" w:space="0" w:color="555555"/>
        </w:tblBorders>
        <w:tblCellMar>
          <w:left w:w="70" w:type="dxa"/>
          <w:right w:w="70" w:type="dxa"/>
        </w:tblCellMar>
        <w:tblLook w:val="04A0" w:firstRow="1" w:lastRow="0" w:firstColumn="1" w:lastColumn="0" w:noHBand="0" w:noVBand="1"/>
      </w:tblPr>
      <w:tblGrid>
        <w:gridCol w:w="4452"/>
        <w:gridCol w:w="1278"/>
        <w:gridCol w:w="4250"/>
      </w:tblGrid>
      <w:tr w:rsidR="00D36954" w:rsidRPr="0084203F" w14:paraId="7B34A081" w14:textId="77777777" w:rsidTr="00E32F3A">
        <w:trPr>
          <w:trHeight w:val="317"/>
        </w:trPr>
        <w:tc>
          <w:tcPr>
            <w:tcW w:w="5730" w:type="dxa"/>
            <w:gridSpan w:val="2"/>
            <w:tcBorders>
              <w:top w:val="nil"/>
              <w:left w:val="nil"/>
              <w:right w:val="nil"/>
            </w:tcBorders>
            <w:shd w:val="clear" w:color="auto" w:fill="auto"/>
            <w:vAlign w:val="center"/>
          </w:tcPr>
          <w:p w14:paraId="3AA1858C" w14:textId="462DA426" w:rsidR="00D36954" w:rsidRPr="00097265" w:rsidRDefault="00D32AFB" w:rsidP="00C70A79">
            <w:pPr>
              <w:pStyle w:val="Tabletextleft"/>
              <w:rPr>
                <w:rStyle w:val="Strong"/>
                <w:sz w:val="18"/>
                <w:szCs w:val="18"/>
                <w:lang w:val="el-GR"/>
              </w:rPr>
            </w:pPr>
            <w:r w:rsidRPr="00097265">
              <w:rPr>
                <w:sz w:val="18"/>
                <w:szCs w:val="18"/>
                <w:lang w:val="el-GR"/>
              </w:rPr>
              <w:t>Τύπος αμαξώματος</w:t>
            </w:r>
          </w:p>
        </w:tc>
        <w:tc>
          <w:tcPr>
            <w:tcW w:w="4250" w:type="dxa"/>
            <w:tcBorders>
              <w:top w:val="nil"/>
              <w:left w:val="nil"/>
              <w:right w:val="nil"/>
            </w:tcBorders>
            <w:shd w:val="clear" w:color="auto" w:fill="auto"/>
            <w:vAlign w:val="center"/>
          </w:tcPr>
          <w:p w14:paraId="618D0CE5" w14:textId="6527561E" w:rsidR="00D36954" w:rsidRPr="00097265" w:rsidRDefault="00D36954" w:rsidP="00C70A79">
            <w:pPr>
              <w:pStyle w:val="Tabeltextcentered"/>
              <w:rPr>
                <w:sz w:val="18"/>
                <w:szCs w:val="18"/>
              </w:rPr>
            </w:pPr>
            <w:r w:rsidRPr="00097265">
              <w:rPr>
                <w:sz w:val="18"/>
                <w:szCs w:val="18"/>
              </w:rPr>
              <w:t>Monocoque</w:t>
            </w:r>
          </w:p>
        </w:tc>
      </w:tr>
      <w:tr w:rsidR="00D36954" w:rsidRPr="0084203F" w14:paraId="622A91C3" w14:textId="77777777" w:rsidTr="00E32F3A">
        <w:trPr>
          <w:trHeight w:val="317"/>
        </w:trPr>
        <w:tc>
          <w:tcPr>
            <w:tcW w:w="5730" w:type="dxa"/>
            <w:gridSpan w:val="2"/>
            <w:tcBorders>
              <w:left w:val="nil"/>
              <w:right w:val="nil"/>
            </w:tcBorders>
            <w:shd w:val="clear" w:color="auto" w:fill="auto"/>
            <w:vAlign w:val="center"/>
            <w:hideMark/>
          </w:tcPr>
          <w:p w14:paraId="2EC55BA6" w14:textId="0FEE6DE5" w:rsidR="00D36954" w:rsidRPr="00097265" w:rsidRDefault="00D32AFB" w:rsidP="00C70A79">
            <w:pPr>
              <w:pStyle w:val="Tabletextleft"/>
              <w:rPr>
                <w:sz w:val="18"/>
                <w:szCs w:val="18"/>
                <w:lang w:val="el-GR"/>
              </w:rPr>
            </w:pPr>
            <w:r w:rsidRPr="00097265">
              <w:rPr>
                <w:rFonts w:eastAsia="Arial Unicode MS"/>
                <w:sz w:val="18"/>
                <w:szCs w:val="18"/>
                <w:lang w:val="el-GR"/>
              </w:rPr>
              <w:t>Θέσεις</w:t>
            </w:r>
          </w:p>
        </w:tc>
        <w:tc>
          <w:tcPr>
            <w:tcW w:w="4250" w:type="dxa"/>
            <w:tcBorders>
              <w:left w:val="nil"/>
              <w:right w:val="nil"/>
            </w:tcBorders>
            <w:shd w:val="clear" w:color="auto" w:fill="auto"/>
            <w:vAlign w:val="center"/>
            <w:hideMark/>
          </w:tcPr>
          <w:p w14:paraId="6459C013" w14:textId="311FBBC1" w:rsidR="00D36954" w:rsidRPr="00097265" w:rsidRDefault="00D36954" w:rsidP="00C70A79">
            <w:pPr>
              <w:pStyle w:val="Tabeltextcentered"/>
              <w:rPr>
                <w:sz w:val="18"/>
                <w:szCs w:val="18"/>
              </w:rPr>
            </w:pPr>
            <w:r w:rsidRPr="00097265">
              <w:rPr>
                <w:sz w:val="18"/>
                <w:szCs w:val="18"/>
              </w:rPr>
              <w:t>5</w:t>
            </w:r>
          </w:p>
        </w:tc>
      </w:tr>
      <w:tr w:rsidR="006B1A38" w:rsidRPr="0084203F" w14:paraId="678028C9" w14:textId="77777777" w:rsidTr="00E32F3A">
        <w:trPr>
          <w:trHeight w:val="317"/>
        </w:trPr>
        <w:tc>
          <w:tcPr>
            <w:tcW w:w="9980" w:type="dxa"/>
            <w:gridSpan w:val="3"/>
            <w:tcBorders>
              <w:left w:val="nil"/>
              <w:right w:val="nil"/>
            </w:tcBorders>
            <w:shd w:val="clear" w:color="000000" w:fill="DCDCDC"/>
            <w:vAlign w:val="center"/>
            <w:hideMark/>
          </w:tcPr>
          <w:p w14:paraId="1626BF28" w14:textId="1216668D" w:rsidR="006B1A38" w:rsidRPr="00097265" w:rsidRDefault="00D32AFB" w:rsidP="00C70A79">
            <w:pPr>
              <w:pStyle w:val="Tabletextleft"/>
              <w:rPr>
                <w:rStyle w:val="Strong"/>
                <w:sz w:val="18"/>
                <w:szCs w:val="18"/>
                <w:lang w:val="el-GR"/>
              </w:rPr>
            </w:pPr>
            <w:r w:rsidRPr="00097265">
              <w:rPr>
                <w:rStyle w:val="Strong"/>
                <w:sz w:val="18"/>
                <w:szCs w:val="18"/>
                <w:lang w:val="el-GR"/>
              </w:rPr>
              <w:t>Εξωτερικά</w:t>
            </w:r>
          </w:p>
        </w:tc>
      </w:tr>
      <w:tr w:rsidR="00D36954" w:rsidRPr="0084203F" w14:paraId="4F775CBF" w14:textId="77777777" w:rsidTr="00E32F3A">
        <w:trPr>
          <w:trHeight w:val="294"/>
        </w:trPr>
        <w:tc>
          <w:tcPr>
            <w:tcW w:w="4452" w:type="dxa"/>
            <w:tcBorders>
              <w:left w:val="nil"/>
              <w:right w:val="nil"/>
            </w:tcBorders>
            <w:shd w:val="clear" w:color="auto" w:fill="auto"/>
            <w:vAlign w:val="center"/>
            <w:hideMark/>
          </w:tcPr>
          <w:p w14:paraId="3AA99D42" w14:textId="381B234F" w:rsidR="00D36954" w:rsidRPr="00097265" w:rsidRDefault="00D32AFB" w:rsidP="00C70A79">
            <w:pPr>
              <w:pStyle w:val="Tabletextleft"/>
              <w:rPr>
                <w:sz w:val="18"/>
                <w:szCs w:val="18"/>
                <w:lang w:val="el-GR"/>
              </w:rPr>
            </w:pPr>
            <w:r w:rsidRPr="00097265">
              <w:rPr>
                <w:sz w:val="18"/>
                <w:szCs w:val="18"/>
                <w:lang w:val="el-GR"/>
              </w:rPr>
              <w:t>Ολικό μήκος</w:t>
            </w:r>
          </w:p>
        </w:tc>
        <w:tc>
          <w:tcPr>
            <w:tcW w:w="1278" w:type="dxa"/>
            <w:tcBorders>
              <w:left w:val="nil"/>
              <w:right w:val="nil"/>
            </w:tcBorders>
            <w:shd w:val="clear" w:color="auto" w:fill="auto"/>
            <w:vAlign w:val="center"/>
            <w:hideMark/>
          </w:tcPr>
          <w:p w14:paraId="1802B895" w14:textId="7EFA7F69"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3B6FEA2C" w14:textId="1AB83888" w:rsidR="00D36954" w:rsidRPr="00097265" w:rsidRDefault="00D36954" w:rsidP="00C70A79">
            <w:pPr>
              <w:pStyle w:val="Tabeltextcentered"/>
              <w:rPr>
                <w:sz w:val="18"/>
                <w:szCs w:val="18"/>
              </w:rPr>
            </w:pPr>
            <w:r w:rsidRPr="00097265">
              <w:rPr>
                <w:sz w:val="18"/>
                <w:szCs w:val="18"/>
              </w:rPr>
              <w:t>4,550</w:t>
            </w:r>
          </w:p>
        </w:tc>
      </w:tr>
      <w:tr w:rsidR="00D36954" w:rsidRPr="0084203F" w14:paraId="42D0A54F" w14:textId="77777777" w:rsidTr="00E32F3A">
        <w:trPr>
          <w:trHeight w:val="317"/>
        </w:trPr>
        <w:tc>
          <w:tcPr>
            <w:tcW w:w="4452" w:type="dxa"/>
            <w:tcBorders>
              <w:left w:val="nil"/>
              <w:right w:val="nil"/>
            </w:tcBorders>
            <w:shd w:val="clear" w:color="auto" w:fill="auto"/>
            <w:vAlign w:val="center"/>
            <w:hideMark/>
          </w:tcPr>
          <w:p w14:paraId="312DDF28" w14:textId="1539D500" w:rsidR="00D36954" w:rsidRPr="00097265" w:rsidRDefault="00D32AFB" w:rsidP="00C70A79">
            <w:pPr>
              <w:pStyle w:val="Tabletextleft"/>
              <w:rPr>
                <w:sz w:val="18"/>
                <w:szCs w:val="18"/>
                <w:lang w:val="el-GR"/>
              </w:rPr>
            </w:pPr>
            <w:r w:rsidRPr="00097265">
              <w:rPr>
                <w:sz w:val="18"/>
                <w:szCs w:val="18"/>
                <w:lang w:val="el-GR"/>
              </w:rPr>
              <w:t>Ολικό πλάτος με προστατευτικά ‘φρύδια’ φτερών</w:t>
            </w:r>
          </w:p>
        </w:tc>
        <w:tc>
          <w:tcPr>
            <w:tcW w:w="1278" w:type="dxa"/>
            <w:tcBorders>
              <w:left w:val="nil"/>
              <w:right w:val="nil"/>
            </w:tcBorders>
            <w:shd w:val="clear" w:color="auto" w:fill="auto"/>
            <w:vAlign w:val="center"/>
            <w:hideMark/>
          </w:tcPr>
          <w:p w14:paraId="47D6DE38" w14:textId="37CE0FB4"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1917D846" w14:textId="01B9B9C5" w:rsidR="00D36954" w:rsidRPr="00097265" w:rsidRDefault="00D36954" w:rsidP="00C70A79">
            <w:pPr>
              <w:pStyle w:val="Tabeltextcentered"/>
              <w:rPr>
                <w:sz w:val="18"/>
                <w:szCs w:val="18"/>
              </w:rPr>
            </w:pPr>
            <w:r w:rsidRPr="00097265">
              <w:rPr>
                <w:sz w:val="18"/>
                <w:szCs w:val="18"/>
              </w:rPr>
              <w:t>1,840</w:t>
            </w:r>
          </w:p>
        </w:tc>
      </w:tr>
      <w:tr w:rsidR="00D36954" w:rsidRPr="0084203F" w14:paraId="337B2A65" w14:textId="77777777" w:rsidTr="00E32F3A">
        <w:trPr>
          <w:trHeight w:val="317"/>
        </w:trPr>
        <w:tc>
          <w:tcPr>
            <w:tcW w:w="4452" w:type="dxa"/>
            <w:tcBorders>
              <w:left w:val="nil"/>
              <w:right w:val="nil"/>
            </w:tcBorders>
            <w:shd w:val="clear" w:color="auto" w:fill="auto"/>
            <w:vAlign w:val="center"/>
            <w:hideMark/>
          </w:tcPr>
          <w:p w14:paraId="5962A429" w14:textId="75DB1FA3" w:rsidR="00D36954" w:rsidRPr="00097265" w:rsidRDefault="00D32AFB" w:rsidP="00C70A79">
            <w:pPr>
              <w:pStyle w:val="Tabletextleft"/>
              <w:rPr>
                <w:sz w:val="18"/>
                <w:szCs w:val="18"/>
                <w:lang w:val="el-GR"/>
              </w:rPr>
            </w:pPr>
            <w:r w:rsidRPr="00097265">
              <w:rPr>
                <w:sz w:val="18"/>
                <w:szCs w:val="18"/>
                <w:lang w:val="el-GR"/>
              </w:rPr>
              <w:t>Ολικό πλάτος με ανοιχτούς καθρέφτες</w:t>
            </w:r>
          </w:p>
        </w:tc>
        <w:tc>
          <w:tcPr>
            <w:tcW w:w="1278" w:type="dxa"/>
            <w:tcBorders>
              <w:left w:val="nil"/>
              <w:right w:val="nil"/>
            </w:tcBorders>
            <w:shd w:val="clear" w:color="auto" w:fill="auto"/>
            <w:vAlign w:val="center"/>
            <w:hideMark/>
          </w:tcPr>
          <w:p w14:paraId="38409847" w14:textId="36C05B67"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211EBE67" w14:textId="0C0DB1CA" w:rsidR="00D36954" w:rsidRPr="00097265" w:rsidRDefault="00D36954" w:rsidP="00C70A79">
            <w:pPr>
              <w:pStyle w:val="Tabeltextcentered"/>
              <w:rPr>
                <w:sz w:val="18"/>
                <w:szCs w:val="18"/>
              </w:rPr>
            </w:pPr>
            <w:r w:rsidRPr="00097265">
              <w:rPr>
                <w:sz w:val="18"/>
                <w:szCs w:val="18"/>
              </w:rPr>
              <w:t>2,115</w:t>
            </w:r>
          </w:p>
        </w:tc>
      </w:tr>
      <w:tr w:rsidR="00D36954" w:rsidRPr="0084203F" w14:paraId="4105A809" w14:textId="77777777" w:rsidTr="00E32F3A">
        <w:trPr>
          <w:trHeight w:val="317"/>
        </w:trPr>
        <w:tc>
          <w:tcPr>
            <w:tcW w:w="4452" w:type="dxa"/>
            <w:tcBorders>
              <w:left w:val="nil"/>
              <w:bottom w:val="single" w:sz="4" w:space="0" w:color="auto"/>
              <w:right w:val="nil"/>
            </w:tcBorders>
            <w:shd w:val="clear" w:color="auto" w:fill="auto"/>
            <w:vAlign w:val="center"/>
            <w:hideMark/>
          </w:tcPr>
          <w:p w14:paraId="17162848" w14:textId="7DE4C334" w:rsidR="00D36954" w:rsidRPr="00097265" w:rsidRDefault="00D32AFB" w:rsidP="00C70A79">
            <w:pPr>
              <w:pStyle w:val="Tabletextleft"/>
              <w:rPr>
                <w:sz w:val="18"/>
                <w:szCs w:val="18"/>
                <w:lang w:val="el-GR"/>
              </w:rPr>
            </w:pPr>
            <w:r w:rsidRPr="00097265">
              <w:rPr>
                <w:sz w:val="18"/>
                <w:szCs w:val="18"/>
                <w:lang w:val="el-GR"/>
              </w:rPr>
              <w:t xml:space="preserve">Ολικό ύψος με κεραία πτερύγιο καρχαρία </w:t>
            </w:r>
            <w:r w:rsidR="00D36954" w:rsidRPr="00097265">
              <w:rPr>
                <w:sz w:val="18"/>
                <w:szCs w:val="18"/>
                <w:lang w:val="el-GR"/>
              </w:rPr>
              <w:t>(</w:t>
            </w:r>
            <w:r w:rsidRPr="00097265">
              <w:rPr>
                <w:sz w:val="18"/>
                <w:szCs w:val="18"/>
                <w:lang w:val="el-GR"/>
              </w:rPr>
              <w:t>χωρίς φορτίο</w:t>
            </w:r>
            <w:r w:rsidR="00D36954" w:rsidRPr="00097265">
              <w:rPr>
                <w:sz w:val="18"/>
                <w:szCs w:val="18"/>
                <w:lang w:val="el-GR"/>
              </w:rPr>
              <w:t>)</w:t>
            </w:r>
          </w:p>
        </w:tc>
        <w:tc>
          <w:tcPr>
            <w:tcW w:w="1278" w:type="dxa"/>
            <w:tcBorders>
              <w:left w:val="nil"/>
              <w:right w:val="nil"/>
            </w:tcBorders>
            <w:shd w:val="clear" w:color="auto" w:fill="auto"/>
            <w:vAlign w:val="center"/>
            <w:hideMark/>
          </w:tcPr>
          <w:p w14:paraId="4813FF7D" w14:textId="2624C52D"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423D3421" w14:textId="6BEF952B" w:rsidR="00D36954" w:rsidRPr="00097265" w:rsidRDefault="00D36954" w:rsidP="00C70A79">
            <w:pPr>
              <w:pStyle w:val="Tabeltextcentered"/>
              <w:rPr>
                <w:sz w:val="18"/>
                <w:szCs w:val="18"/>
              </w:rPr>
            </w:pPr>
            <w:r w:rsidRPr="00097265">
              <w:rPr>
                <w:sz w:val="18"/>
                <w:szCs w:val="18"/>
              </w:rPr>
              <w:t>17“: 1,675 / 19“: 1,680</w:t>
            </w:r>
          </w:p>
        </w:tc>
      </w:tr>
      <w:tr w:rsidR="00D36954" w:rsidRPr="0084203F" w14:paraId="12DFA867" w14:textId="77777777" w:rsidTr="00E32F3A">
        <w:trPr>
          <w:trHeight w:val="317"/>
        </w:trPr>
        <w:tc>
          <w:tcPr>
            <w:tcW w:w="4452" w:type="dxa"/>
            <w:tcBorders>
              <w:top w:val="single" w:sz="4" w:space="0" w:color="auto"/>
              <w:left w:val="nil"/>
              <w:right w:val="nil"/>
            </w:tcBorders>
            <w:shd w:val="clear" w:color="auto" w:fill="auto"/>
            <w:vAlign w:val="center"/>
            <w:hideMark/>
          </w:tcPr>
          <w:p w14:paraId="110C3724" w14:textId="2656C680" w:rsidR="00D36954" w:rsidRPr="00097265" w:rsidRDefault="00D32AFB" w:rsidP="00C70A79">
            <w:pPr>
              <w:pStyle w:val="Tabletextleft"/>
              <w:rPr>
                <w:sz w:val="18"/>
                <w:szCs w:val="18"/>
                <w:lang w:val="el-GR"/>
              </w:rPr>
            </w:pPr>
            <w:r w:rsidRPr="00097265">
              <w:rPr>
                <w:sz w:val="18"/>
                <w:szCs w:val="18"/>
                <w:lang w:val="el-GR"/>
              </w:rPr>
              <w:t>Μεταξόνιο</w:t>
            </w:r>
          </w:p>
        </w:tc>
        <w:tc>
          <w:tcPr>
            <w:tcW w:w="1278" w:type="dxa"/>
            <w:tcBorders>
              <w:left w:val="nil"/>
              <w:right w:val="nil"/>
            </w:tcBorders>
            <w:shd w:val="clear" w:color="auto" w:fill="auto"/>
            <w:vAlign w:val="center"/>
            <w:hideMark/>
          </w:tcPr>
          <w:p w14:paraId="1CAC19B3" w14:textId="46C4AAFC"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1162B5A8" w14:textId="18B23F63" w:rsidR="00D36954" w:rsidRPr="00097265" w:rsidRDefault="00D36954" w:rsidP="00C70A79">
            <w:pPr>
              <w:pStyle w:val="Tabeltextcentered"/>
              <w:rPr>
                <w:sz w:val="18"/>
                <w:szCs w:val="18"/>
              </w:rPr>
            </w:pPr>
            <w:r w:rsidRPr="00097265">
              <w:rPr>
                <w:sz w:val="18"/>
                <w:szCs w:val="18"/>
              </w:rPr>
              <w:t>2,700</w:t>
            </w:r>
          </w:p>
        </w:tc>
      </w:tr>
      <w:tr w:rsidR="00D36954" w:rsidRPr="0084203F" w14:paraId="05EFDDC8" w14:textId="77777777" w:rsidTr="00E32F3A">
        <w:trPr>
          <w:trHeight w:val="317"/>
        </w:trPr>
        <w:tc>
          <w:tcPr>
            <w:tcW w:w="4452" w:type="dxa"/>
            <w:tcBorders>
              <w:top w:val="nil"/>
              <w:left w:val="nil"/>
              <w:right w:val="nil"/>
            </w:tcBorders>
            <w:shd w:val="clear" w:color="auto" w:fill="auto"/>
            <w:vAlign w:val="center"/>
            <w:hideMark/>
          </w:tcPr>
          <w:p w14:paraId="294C3E01" w14:textId="6A7390D4" w:rsidR="00D36954" w:rsidRPr="00097265" w:rsidRDefault="00D32AFB" w:rsidP="00C70A79">
            <w:pPr>
              <w:pStyle w:val="Tabletextleft"/>
              <w:rPr>
                <w:sz w:val="18"/>
                <w:szCs w:val="18"/>
                <w:lang w:val="el-GR"/>
              </w:rPr>
            </w:pPr>
            <w:r w:rsidRPr="00097265">
              <w:rPr>
                <w:sz w:val="18"/>
                <w:szCs w:val="18"/>
                <w:lang w:val="el-GR"/>
              </w:rPr>
              <w:t>Εμπρός πρόβολος</w:t>
            </w:r>
          </w:p>
        </w:tc>
        <w:tc>
          <w:tcPr>
            <w:tcW w:w="1278" w:type="dxa"/>
            <w:tcBorders>
              <w:left w:val="nil"/>
              <w:right w:val="nil"/>
            </w:tcBorders>
            <w:shd w:val="clear" w:color="auto" w:fill="auto"/>
            <w:vAlign w:val="center"/>
            <w:hideMark/>
          </w:tcPr>
          <w:p w14:paraId="6CF363E2" w14:textId="319CB0F4"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504BC5CB" w14:textId="407D981E" w:rsidR="00D36954" w:rsidRPr="00097265" w:rsidRDefault="00D36954" w:rsidP="00C70A79">
            <w:pPr>
              <w:pStyle w:val="Tabeltextcentered"/>
              <w:rPr>
                <w:sz w:val="18"/>
                <w:szCs w:val="18"/>
              </w:rPr>
            </w:pPr>
            <w:r w:rsidRPr="00097265">
              <w:rPr>
                <w:sz w:val="18"/>
                <w:szCs w:val="18"/>
              </w:rPr>
              <w:t>950</w:t>
            </w:r>
          </w:p>
        </w:tc>
      </w:tr>
      <w:tr w:rsidR="00D36954" w:rsidRPr="0084203F" w14:paraId="22899C96" w14:textId="77777777" w:rsidTr="00E32F3A">
        <w:trPr>
          <w:trHeight w:val="317"/>
        </w:trPr>
        <w:tc>
          <w:tcPr>
            <w:tcW w:w="4452" w:type="dxa"/>
            <w:tcBorders>
              <w:left w:val="nil"/>
              <w:bottom w:val="single" w:sz="4" w:space="0" w:color="auto"/>
              <w:right w:val="nil"/>
            </w:tcBorders>
            <w:shd w:val="clear" w:color="auto" w:fill="auto"/>
            <w:vAlign w:val="center"/>
            <w:hideMark/>
          </w:tcPr>
          <w:p w14:paraId="5E1BFDBF" w14:textId="63D37E2B" w:rsidR="00D36954" w:rsidRPr="00097265" w:rsidRDefault="00D32AFB" w:rsidP="00C70A79">
            <w:pPr>
              <w:pStyle w:val="Tabletextleft"/>
              <w:rPr>
                <w:sz w:val="18"/>
                <w:szCs w:val="18"/>
                <w:lang w:val="el-GR"/>
              </w:rPr>
            </w:pPr>
            <w:r w:rsidRPr="00097265">
              <w:rPr>
                <w:sz w:val="18"/>
                <w:szCs w:val="18"/>
                <w:lang w:val="el-GR"/>
              </w:rPr>
              <w:t>Πίσω πρόβολος</w:t>
            </w:r>
          </w:p>
        </w:tc>
        <w:tc>
          <w:tcPr>
            <w:tcW w:w="1278" w:type="dxa"/>
            <w:tcBorders>
              <w:left w:val="nil"/>
              <w:right w:val="nil"/>
            </w:tcBorders>
            <w:shd w:val="clear" w:color="auto" w:fill="auto"/>
            <w:vAlign w:val="center"/>
            <w:hideMark/>
          </w:tcPr>
          <w:p w14:paraId="72E27C26" w14:textId="7190BC31"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75C1AFFE" w14:textId="3F835106" w:rsidR="00D36954" w:rsidRPr="00097265" w:rsidRDefault="00D36954" w:rsidP="00C70A79">
            <w:pPr>
              <w:pStyle w:val="Tabeltextcentered"/>
              <w:rPr>
                <w:sz w:val="18"/>
                <w:szCs w:val="18"/>
              </w:rPr>
            </w:pPr>
            <w:r w:rsidRPr="00097265">
              <w:rPr>
                <w:sz w:val="18"/>
                <w:szCs w:val="18"/>
              </w:rPr>
              <w:t>900</w:t>
            </w:r>
          </w:p>
        </w:tc>
      </w:tr>
      <w:tr w:rsidR="00D36954" w:rsidRPr="0084203F" w14:paraId="7137C58D" w14:textId="77777777" w:rsidTr="00E32F3A">
        <w:trPr>
          <w:trHeight w:val="317"/>
        </w:trPr>
        <w:tc>
          <w:tcPr>
            <w:tcW w:w="4452" w:type="dxa"/>
            <w:tcBorders>
              <w:top w:val="single" w:sz="4" w:space="0" w:color="auto"/>
              <w:left w:val="nil"/>
              <w:right w:val="nil"/>
            </w:tcBorders>
            <w:shd w:val="clear" w:color="auto" w:fill="auto"/>
            <w:vAlign w:val="center"/>
            <w:hideMark/>
          </w:tcPr>
          <w:p w14:paraId="1448DCF8" w14:textId="0E409D6E" w:rsidR="00D36954" w:rsidRPr="00097265" w:rsidRDefault="00D32AFB" w:rsidP="00C70A79">
            <w:pPr>
              <w:pStyle w:val="Tabletextleft"/>
              <w:rPr>
                <w:sz w:val="18"/>
                <w:szCs w:val="18"/>
                <w:lang w:val="el-GR"/>
              </w:rPr>
            </w:pPr>
            <w:r w:rsidRPr="00097265">
              <w:rPr>
                <w:sz w:val="18"/>
                <w:szCs w:val="18"/>
                <w:lang w:val="el-GR"/>
              </w:rPr>
              <w:t>Απόσταση από το έδαφος μεταξύ αξόνων</w:t>
            </w:r>
            <w:r w:rsidR="00D36954" w:rsidRPr="00097265">
              <w:rPr>
                <w:sz w:val="18"/>
                <w:szCs w:val="18"/>
                <w:lang w:val="el-GR"/>
              </w:rPr>
              <w:t xml:space="preserve"> (</w:t>
            </w:r>
            <w:r w:rsidRPr="00097265">
              <w:rPr>
                <w:sz w:val="18"/>
                <w:szCs w:val="18"/>
                <w:lang w:val="el-GR"/>
              </w:rPr>
              <w:t>χωρίς φορτίο</w:t>
            </w:r>
            <w:r w:rsidR="00D36954" w:rsidRPr="00097265">
              <w:rPr>
                <w:sz w:val="18"/>
                <w:szCs w:val="18"/>
                <w:lang w:val="el-GR"/>
              </w:rPr>
              <w:t>)</w:t>
            </w:r>
          </w:p>
        </w:tc>
        <w:tc>
          <w:tcPr>
            <w:tcW w:w="1278" w:type="dxa"/>
            <w:tcBorders>
              <w:left w:val="nil"/>
              <w:right w:val="nil"/>
            </w:tcBorders>
            <w:shd w:val="clear" w:color="auto" w:fill="auto"/>
            <w:vAlign w:val="center"/>
            <w:hideMark/>
          </w:tcPr>
          <w:p w14:paraId="4A51CB98" w14:textId="14D56EDC"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3EFC5438" w14:textId="0C3ED139" w:rsidR="00D36954" w:rsidRPr="00097265" w:rsidRDefault="00D36954" w:rsidP="00C70A79">
            <w:pPr>
              <w:pStyle w:val="Tabeltextcentered"/>
              <w:rPr>
                <w:sz w:val="18"/>
                <w:szCs w:val="18"/>
              </w:rPr>
            </w:pPr>
            <w:r w:rsidRPr="00097265">
              <w:rPr>
                <w:sz w:val="18"/>
                <w:szCs w:val="18"/>
              </w:rPr>
              <w:t xml:space="preserve">17“: 192 / 19“: 200 </w:t>
            </w:r>
          </w:p>
        </w:tc>
      </w:tr>
      <w:tr w:rsidR="006B1A38" w:rsidRPr="0084203F" w14:paraId="63865B18" w14:textId="77777777" w:rsidTr="00E32F3A">
        <w:trPr>
          <w:trHeight w:val="317"/>
        </w:trPr>
        <w:tc>
          <w:tcPr>
            <w:tcW w:w="9980" w:type="dxa"/>
            <w:gridSpan w:val="3"/>
            <w:tcBorders>
              <w:top w:val="nil"/>
              <w:left w:val="nil"/>
              <w:right w:val="nil"/>
            </w:tcBorders>
            <w:shd w:val="clear" w:color="000000" w:fill="DCDCDC"/>
            <w:vAlign w:val="center"/>
            <w:hideMark/>
          </w:tcPr>
          <w:p w14:paraId="233C8350" w14:textId="7F3DAB2A" w:rsidR="006B1A38" w:rsidRPr="00097265" w:rsidRDefault="00D32AFB" w:rsidP="00C70A79">
            <w:pPr>
              <w:pStyle w:val="Tabletextleft"/>
              <w:rPr>
                <w:rStyle w:val="Strong"/>
                <w:sz w:val="18"/>
                <w:szCs w:val="18"/>
                <w:lang w:val="el-GR"/>
              </w:rPr>
            </w:pPr>
            <w:r w:rsidRPr="00097265">
              <w:rPr>
                <w:rStyle w:val="Strong"/>
                <w:sz w:val="18"/>
                <w:szCs w:val="18"/>
                <w:lang w:val="el-GR"/>
              </w:rPr>
              <w:t>Εσωτερικό</w:t>
            </w:r>
          </w:p>
        </w:tc>
      </w:tr>
      <w:tr w:rsidR="00D36954" w:rsidRPr="0084203F" w14:paraId="4FF8CFAB" w14:textId="77777777" w:rsidTr="00E32F3A">
        <w:trPr>
          <w:trHeight w:val="317"/>
        </w:trPr>
        <w:tc>
          <w:tcPr>
            <w:tcW w:w="4452" w:type="dxa"/>
            <w:tcBorders>
              <w:left w:val="nil"/>
              <w:right w:val="nil"/>
            </w:tcBorders>
            <w:shd w:val="clear" w:color="auto" w:fill="auto"/>
            <w:vAlign w:val="center"/>
            <w:hideMark/>
          </w:tcPr>
          <w:p w14:paraId="3461890D" w14:textId="18107A7F" w:rsidR="00D36954" w:rsidRPr="00097265" w:rsidRDefault="00D32AFB" w:rsidP="00C70A79">
            <w:pPr>
              <w:pStyle w:val="Tabletextleft"/>
              <w:rPr>
                <w:sz w:val="18"/>
                <w:szCs w:val="18"/>
                <w:lang w:val="el-GR"/>
              </w:rPr>
            </w:pPr>
            <w:r w:rsidRPr="00097265">
              <w:rPr>
                <w:sz w:val="18"/>
                <w:szCs w:val="18"/>
                <w:lang w:val="el-GR"/>
              </w:rPr>
              <w:t xml:space="preserve">Απόσταση κεφαλιού-οροφής εμπρός (χωρίς </w:t>
            </w:r>
            <w:proofErr w:type="spellStart"/>
            <w:r w:rsidRPr="00097265">
              <w:rPr>
                <w:sz w:val="18"/>
                <w:szCs w:val="18"/>
                <w:lang w:val="el-GR"/>
              </w:rPr>
              <w:t>ηλιοροφή</w:t>
            </w:r>
            <w:proofErr w:type="spellEnd"/>
            <w:r w:rsidRPr="00097265">
              <w:rPr>
                <w:sz w:val="18"/>
                <w:szCs w:val="18"/>
                <w:lang w:val="el-GR"/>
              </w:rPr>
              <w:t>)</w:t>
            </w:r>
          </w:p>
        </w:tc>
        <w:tc>
          <w:tcPr>
            <w:tcW w:w="1278" w:type="dxa"/>
            <w:tcBorders>
              <w:left w:val="nil"/>
              <w:right w:val="nil"/>
            </w:tcBorders>
            <w:shd w:val="clear" w:color="auto" w:fill="auto"/>
            <w:vAlign w:val="center"/>
            <w:hideMark/>
          </w:tcPr>
          <w:p w14:paraId="1CD38FB1" w14:textId="6D36EAAC"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7B3C3637" w14:textId="16172C96" w:rsidR="00D36954" w:rsidRPr="00097265" w:rsidRDefault="00D36954" w:rsidP="00C70A79">
            <w:pPr>
              <w:pStyle w:val="Tabeltextcentered"/>
              <w:rPr>
                <w:sz w:val="18"/>
                <w:szCs w:val="18"/>
              </w:rPr>
            </w:pPr>
            <w:r w:rsidRPr="00097265">
              <w:rPr>
                <w:sz w:val="18"/>
                <w:szCs w:val="18"/>
              </w:rPr>
              <w:t>1,007</w:t>
            </w:r>
          </w:p>
        </w:tc>
      </w:tr>
      <w:tr w:rsidR="00D36954" w:rsidRPr="00D32AFB" w14:paraId="3D8A7B72" w14:textId="77777777" w:rsidTr="00E32F3A">
        <w:trPr>
          <w:trHeight w:val="317"/>
        </w:trPr>
        <w:tc>
          <w:tcPr>
            <w:tcW w:w="4452" w:type="dxa"/>
            <w:tcBorders>
              <w:left w:val="nil"/>
              <w:bottom w:val="single" w:sz="4" w:space="0" w:color="auto"/>
              <w:right w:val="nil"/>
            </w:tcBorders>
            <w:shd w:val="clear" w:color="auto" w:fill="auto"/>
            <w:vAlign w:val="center"/>
            <w:hideMark/>
          </w:tcPr>
          <w:p w14:paraId="1743BE59" w14:textId="28AA7814" w:rsidR="00D36954" w:rsidRPr="00097265" w:rsidRDefault="00D32AFB" w:rsidP="00C70A79">
            <w:pPr>
              <w:pStyle w:val="Tabletextleft"/>
              <w:rPr>
                <w:sz w:val="18"/>
                <w:szCs w:val="18"/>
                <w:lang w:val="el-GR"/>
              </w:rPr>
            </w:pPr>
            <w:r w:rsidRPr="00097265">
              <w:rPr>
                <w:sz w:val="18"/>
                <w:szCs w:val="18"/>
                <w:lang w:val="el-GR"/>
              </w:rPr>
              <w:t xml:space="preserve">Απόσταση κεφαλιού-οροφής πίσω (χωρίς </w:t>
            </w:r>
            <w:proofErr w:type="spellStart"/>
            <w:r w:rsidRPr="00097265">
              <w:rPr>
                <w:sz w:val="18"/>
                <w:szCs w:val="18"/>
                <w:lang w:val="el-GR"/>
              </w:rPr>
              <w:t>ηλιοροφή</w:t>
            </w:r>
            <w:proofErr w:type="spellEnd"/>
            <w:r w:rsidRPr="00097265">
              <w:rPr>
                <w:sz w:val="18"/>
                <w:szCs w:val="18"/>
                <w:lang w:val="el-GR"/>
              </w:rPr>
              <w:t>)</w:t>
            </w:r>
          </w:p>
        </w:tc>
        <w:tc>
          <w:tcPr>
            <w:tcW w:w="1278" w:type="dxa"/>
            <w:tcBorders>
              <w:left w:val="nil"/>
              <w:right w:val="nil"/>
            </w:tcBorders>
            <w:shd w:val="clear" w:color="auto" w:fill="auto"/>
            <w:vAlign w:val="center"/>
            <w:hideMark/>
          </w:tcPr>
          <w:p w14:paraId="1CEA0D0A" w14:textId="7BD948B9" w:rsidR="00D36954" w:rsidRPr="00097265" w:rsidRDefault="00D36954" w:rsidP="00C70A79">
            <w:pPr>
              <w:pStyle w:val="Tabletextleft"/>
              <w:rPr>
                <w:sz w:val="18"/>
                <w:szCs w:val="18"/>
                <w:lang w:val="el-GR"/>
              </w:rPr>
            </w:pPr>
            <w:proofErr w:type="spellStart"/>
            <w:r w:rsidRPr="00097265">
              <w:rPr>
                <w:sz w:val="18"/>
                <w:szCs w:val="18"/>
                <w:lang w:val="el-GR"/>
              </w:rPr>
              <w:t>mm</w:t>
            </w:r>
            <w:proofErr w:type="spellEnd"/>
          </w:p>
        </w:tc>
        <w:tc>
          <w:tcPr>
            <w:tcW w:w="4250" w:type="dxa"/>
            <w:tcBorders>
              <w:left w:val="nil"/>
              <w:right w:val="nil"/>
            </w:tcBorders>
            <w:shd w:val="clear" w:color="auto" w:fill="auto"/>
            <w:vAlign w:val="center"/>
            <w:hideMark/>
          </w:tcPr>
          <w:p w14:paraId="5A02EEA8" w14:textId="642DAA2B" w:rsidR="00D36954" w:rsidRPr="00097265" w:rsidRDefault="00D36954" w:rsidP="00C70A79">
            <w:pPr>
              <w:pStyle w:val="Tabeltextcentered"/>
              <w:rPr>
                <w:sz w:val="18"/>
                <w:szCs w:val="18"/>
                <w:lang w:val="el-GR"/>
              </w:rPr>
            </w:pPr>
            <w:r w:rsidRPr="00097265">
              <w:rPr>
                <w:sz w:val="18"/>
                <w:szCs w:val="18"/>
                <w:lang w:val="el-GR"/>
              </w:rPr>
              <w:t>991</w:t>
            </w:r>
          </w:p>
        </w:tc>
      </w:tr>
      <w:tr w:rsidR="00D36954" w:rsidRPr="0084203F" w14:paraId="0C11FDC0" w14:textId="77777777" w:rsidTr="00E32F3A">
        <w:trPr>
          <w:trHeight w:val="317"/>
        </w:trPr>
        <w:tc>
          <w:tcPr>
            <w:tcW w:w="4452" w:type="dxa"/>
            <w:tcBorders>
              <w:top w:val="single" w:sz="4" w:space="0" w:color="auto"/>
              <w:left w:val="nil"/>
              <w:right w:val="nil"/>
            </w:tcBorders>
            <w:shd w:val="clear" w:color="auto" w:fill="auto"/>
            <w:vAlign w:val="center"/>
            <w:hideMark/>
          </w:tcPr>
          <w:p w14:paraId="04AEAB25" w14:textId="1E6FB59C" w:rsidR="00D36954" w:rsidRPr="00097265" w:rsidRDefault="00D32AFB" w:rsidP="00C70A79">
            <w:pPr>
              <w:pStyle w:val="Tabletextleft"/>
              <w:rPr>
                <w:sz w:val="18"/>
                <w:szCs w:val="18"/>
                <w:lang w:val="el-GR"/>
              </w:rPr>
            </w:pPr>
            <w:r w:rsidRPr="00097265">
              <w:rPr>
                <w:sz w:val="18"/>
                <w:szCs w:val="18"/>
                <w:lang w:val="el-GR"/>
              </w:rPr>
              <w:t>Πλάτος στο ύψος των ώμων εμπρός</w:t>
            </w:r>
          </w:p>
        </w:tc>
        <w:tc>
          <w:tcPr>
            <w:tcW w:w="1278" w:type="dxa"/>
            <w:tcBorders>
              <w:left w:val="nil"/>
              <w:right w:val="nil"/>
            </w:tcBorders>
            <w:shd w:val="clear" w:color="auto" w:fill="auto"/>
            <w:vAlign w:val="center"/>
            <w:hideMark/>
          </w:tcPr>
          <w:p w14:paraId="3BE85F0B" w14:textId="0D4E0DBF"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5C92F01A" w14:textId="62B372A2" w:rsidR="00D36954" w:rsidRPr="00097265" w:rsidRDefault="00D36954" w:rsidP="00C70A79">
            <w:pPr>
              <w:pStyle w:val="Tabeltextcentered"/>
              <w:rPr>
                <w:sz w:val="18"/>
                <w:szCs w:val="18"/>
              </w:rPr>
            </w:pPr>
            <w:r w:rsidRPr="00097265">
              <w:rPr>
                <w:sz w:val="18"/>
                <w:szCs w:val="18"/>
              </w:rPr>
              <w:t>1,451</w:t>
            </w:r>
          </w:p>
        </w:tc>
      </w:tr>
      <w:tr w:rsidR="00D32AFB" w:rsidRPr="0084203F" w14:paraId="17216684" w14:textId="77777777" w:rsidTr="00E32F3A">
        <w:trPr>
          <w:trHeight w:val="317"/>
        </w:trPr>
        <w:tc>
          <w:tcPr>
            <w:tcW w:w="4452" w:type="dxa"/>
            <w:tcBorders>
              <w:top w:val="single" w:sz="4" w:space="0" w:color="auto"/>
              <w:left w:val="nil"/>
              <w:right w:val="nil"/>
            </w:tcBorders>
            <w:shd w:val="clear" w:color="auto" w:fill="auto"/>
            <w:vAlign w:val="center"/>
            <w:hideMark/>
          </w:tcPr>
          <w:p w14:paraId="29405C3C" w14:textId="75A20EC2" w:rsidR="00D32AFB" w:rsidRPr="00097265" w:rsidRDefault="00D32AFB" w:rsidP="00C70A79">
            <w:pPr>
              <w:pStyle w:val="Tabletextleft"/>
              <w:rPr>
                <w:sz w:val="18"/>
                <w:szCs w:val="18"/>
              </w:rPr>
            </w:pPr>
            <w:r w:rsidRPr="00097265">
              <w:rPr>
                <w:sz w:val="18"/>
                <w:szCs w:val="18"/>
                <w:lang w:val="el-GR"/>
              </w:rPr>
              <w:t>Πλάτος στο ύψος των ώμων πίσω</w:t>
            </w:r>
          </w:p>
        </w:tc>
        <w:tc>
          <w:tcPr>
            <w:tcW w:w="1278" w:type="dxa"/>
            <w:tcBorders>
              <w:left w:val="nil"/>
              <w:right w:val="nil"/>
            </w:tcBorders>
            <w:shd w:val="clear" w:color="auto" w:fill="auto"/>
            <w:vAlign w:val="center"/>
            <w:hideMark/>
          </w:tcPr>
          <w:p w14:paraId="251F2717" w14:textId="3258791D" w:rsidR="00D32AFB" w:rsidRPr="00097265" w:rsidRDefault="00D32AFB"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372B6729" w14:textId="1CDD47B2" w:rsidR="00D32AFB" w:rsidRPr="00097265" w:rsidRDefault="00D32AFB" w:rsidP="00C70A79">
            <w:pPr>
              <w:pStyle w:val="Tabeltextcentered"/>
              <w:rPr>
                <w:sz w:val="18"/>
                <w:szCs w:val="18"/>
              </w:rPr>
            </w:pPr>
            <w:r w:rsidRPr="00097265">
              <w:rPr>
                <w:sz w:val="18"/>
                <w:szCs w:val="18"/>
              </w:rPr>
              <w:t>1,391</w:t>
            </w:r>
          </w:p>
        </w:tc>
      </w:tr>
      <w:tr w:rsidR="00D36954" w:rsidRPr="0084203F" w14:paraId="0CA7D80F" w14:textId="77777777" w:rsidTr="00E32F3A">
        <w:trPr>
          <w:trHeight w:val="317"/>
        </w:trPr>
        <w:tc>
          <w:tcPr>
            <w:tcW w:w="4452" w:type="dxa"/>
            <w:tcBorders>
              <w:left w:val="nil"/>
              <w:right w:val="nil"/>
            </w:tcBorders>
            <w:shd w:val="clear" w:color="auto" w:fill="auto"/>
            <w:vAlign w:val="center"/>
            <w:hideMark/>
          </w:tcPr>
          <w:p w14:paraId="77668887" w14:textId="4A6834F1" w:rsidR="00D36954" w:rsidRPr="00097265" w:rsidRDefault="00D32AFB" w:rsidP="00C70A79">
            <w:pPr>
              <w:pStyle w:val="Tabletextleft"/>
              <w:rPr>
                <w:sz w:val="18"/>
                <w:szCs w:val="18"/>
                <w:lang w:val="el-GR"/>
              </w:rPr>
            </w:pPr>
            <w:r w:rsidRPr="00097265">
              <w:rPr>
                <w:sz w:val="18"/>
                <w:szCs w:val="18"/>
                <w:lang w:val="el-GR"/>
              </w:rPr>
              <w:t xml:space="preserve">Πλάτος στο ύψος του ισχίου εμπρός </w:t>
            </w:r>
          </w:p>
        </w:tc>
        <w:tc>
          <w:tcPr>
            <w:tcW w:w="1278" w:type="dxa"/>
            <w:tcBorders>
              <w:left w:val="nil"/>
              <w:right w:val="nil"/>
            </w:tcBorders>
            <w:shd w:val="clear" w:color="auto" w:fill="auto"/>
            <w:vAlign w:val="center"/>
            <w:hideMark/>
          </w:tcPr>
          <w:p w14:paraId="33909430" w14:textId="035251A6"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4C91B3B4" w14:textId="5C11CA54" w:rsidR="00D36954" w:rsidRPr="00097265" w:rsidRDefault="00D36954" w:rsidP="00C70A79">
            <w:pPr>
              <w:pStyle w:val="Tabeltextcentered"/>
              <w:rPr>
                <w:sz w:val="18"/>
                <w:szCs w:val="18"/>
              </w:rPr>
            </w:pPr>
            <w:r w:rsidRPr="00097265">
              <w:rPr>
                <w:sz w:val="18"/>
                <w:szCs w:val="18"/>
              </w:rPr>
              <w:t>1,402</w:t>
            </w:r>
          </w:p>
        </w:tc>
      </w:tr>
      <w:tr w:rsidR="00D32AFB" w:rsidRPr="0084203F" w14:paraId="2AD2D02B" w14:textId="77777777" w:rsidTr="00E32F3A">
        <w:trPr>
          <w:trHeight w:val="317"/>
        </w:trPr>
        <w:tc>
          <w:tcPr>
            <w:tcW w:w="4452" w:type="dxa"/>
            <w:tcBorders>
              <w:left w:val="nil"/>
              <w:right w:val="nil"/>
            </w:tcBorders>
            <w:shd w:val="clear" w:color="auto" w:fill="auto"/>
            <w:vAlign w:val="center"/>
            <w:hideMark/>
          </w:tcPr>
          <w:p w14:paraId="1E187EDC" w14:textId="2BF63DB7" w:rsidR="00D32AFB" w:rsidRPr="00097265" w:rsidRDefault="00D32AFB" w:rsidP="00C70A79">
            <w:pPr>
              <w:pStyle w:val="Tabletextleft"/>
              <w:rPr>
                <w:sz w:val="18"/>
                <w:szCs w:val="18"/>
              </w:rPr>
            </w:pPr>
            <w:r w:rsidRPr="00097265">
              <w:rPr>
                <w:sz w:val="18"/>
                <w:szCs w:val="18"/>
                <w:lang w:val="el-GR"/>
              </w:rPr>
              <w:t xml:space="preserve">Πλάτος στο ύψος του ισχίου πίσω </w:t>
            </w:r>
          </w:p>
        </w:tc>
        <w:tc>
          <w:tcPr>
            <w:tcW w:w="1278" w:type="dxa"/>
            <w:tcBorders>
              <w:left w:val="nil"/>
              <w:bottom w:val="single" w:sz="4" w:space="0" w:color="auto"/>
              <w:right w:val="nil"/>
            </w:tcBorders>
            <w:shd w:val="clear" w:color="auto" w:fill="auto"/>
            <w:vAlign w:val="center"/>
            <w:hideMark/>
          </w:tcPr>
          <w:p w14:paraId="2CC7755F" w14:textId="1636CAAE" w:rsidR="00D32AFB" w:rsidRPr="00097265" w:rsidRDefault="00D32AFB"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7AEE80DE" w14:textId="53D618F6" w:rsidR="00D32AFB" w:rsidRPr="00097265" w:rsidRDefault="00D32AFB" w:rsidP="00C70A79">
            <w:pPr>
              <w:pStyle w:val="Tabeltextcentered"/>
              <w:rPr>
                <w:sz w:val="18"/>
                <w:szCs w:val="18"/>
              </w:rPr>
            </w:pPr>
            <w:r w:rsidRPr="00097265">
              <w:rPr>
                <w:sz w:val="18"/>
                <w:szCs w:val="18"/>
              </w:rPr>
              <w:t>1,405</w:t>
            </w:r>
          </w:p>
        </w:tc>
      </w:tr>
      <w:tr w:rsidR="00D36954" w:rsidRPr="0084203F" w14:paraId="4B58238A" w14:textId="77777777" w:rsidTr="00E32F3A">
        <w:trPr>
          <w:trHeight w:val="317"/>
        </w:trPr>
        <w:tc>
          <w:tcPr>
            <w:tcW w:w="4452" w:type="dxa"/>
            <w:tcBorders>
              <w:left w:val="nil"/>
              <w:bottom w:val="single" w:sz="4" w:space="0" w:color="auto"/>
              <w:right w:val="nil"/>
            </w:tcBorders>
            <w:shd w:val="clear" w:color="auto" w:fill="auto"/>
            <w:vAlign w:val="center"/>
            <w:hideMark/>
          </w:tcPr>
          <w:p w14:paraId="7488BD7C" w14:textId="6C865DC8" w:rsidR="00D36954" w:rsidRPr="00097265" w:rsidRDefault="00D32AFB" w:rsidP="00C70A79">
            <w:pPr>
              <w:pStyle w:val="Tabletextleft"/>
              <w:rPr>
                <w:sz w:val="18"/>
                <w:szCs w:val="18"/>
                <w:lang w:val="el-GR"/>
              </w:rPr>
            </w:pPr>
            <w:r w:rsidRPr="00097265">
              <w:rPr>
                <w:sz w:val="18"/>
                <w:szCs w:val="18"/>
                <w:lang w:val="el-GR"/>
              </w:rPr>
              <w:t>Χώρος ποδιών εμπρός</w:t>
            </w:r>
          </w:p>
        </w:tc>
        <w:tc>
          <w:tcPr>
            <w:tcW w:w="1278" w:type="dxa"/>
            <w:tcBorders>
              <w:top w:val="single" w:sz="4" w:space="0" w:color="auto"/>
              <w:left w:val="nil"/>
              <w:right w:val="nil"/>
            </w:tcBorders>
            <w:shd w:val="clear" w:color="auto" w:fill="auto"/>
            <w:vAlign w:val="center"/>
            <w:hideMark/>
          </w:tcPr>
          <w:p w14:paraId="3CDA4345" w14:textId="41442E79" w:rsidR="00D36954" w:rsidRPr="00097265" w:rsidRDefault="00D36954" w:rsidP="00C70A79">
            <w:pPr>
              <w:pStyle w:val="Tabletextleft"/>
              <w:rPr>
                <w:sz w:val="18"/>
                <w:szCs w:val="18"/>
              </w:rPr>
            </w:pPr>
            <w:r w:rsidRPr="00097265">
              <w:rPr>
                <w:sz w:val="18"/>
                <w:szCs w:val="18"/>
              </w:rPr>
              <w:t>mm</w:t>
            </w:r>
          </w:p>
        </w:tc>
        <w:tc>
          <w:tcPr>
            <w:tcW w:w="4250" w:type="dxa"/>
            <w:tcBorders>
              <w:left w:val="nil"/>
              <w:right w:val="nil"/>
            </w:tcBorders>
            <w:shd w:val="clear" w:color="auto" w:fill="auto"/>
            <w:vAlign w:val="center"/>
            <w:hideMark/>
          </w:tcPr>
          <w:p w14:paraId="1C538669" w14:textId="77A23475" w:rsidR="00D36954" w:rsidRPr="00097265" w:rsidRDefault="00D36954" w:rsidP="00C70A79">
            <w:pPr>
              <w:pStyle w:val="Tabeltextcentered"/>
              <w:rPr>
                <w:sz w:val="18"/>
                <w:szCs w:val="18"/>
              </w:rPr>
            </w:pPr>
            <w:r w:rsidRPr="00097265">
              <w:rPr>
                <w:sz w:val="18"/>
                <w:szCs w:val="18"/>
              </w:rPr>
              <w:t>1,041</w:t>
            </w:r>
          </w:p>
        </w:tc>
      </w:tr>
      <w:tr w:rsidR="00D36954" w:rsidRPr="0084203F" w14:paraId="0E31ECA9" w14:textId="77777777" w:rsidTr="00E32F3A">
        <w:trPr>
          <w:trHeight w:val="317"/>
        </w:trPr>
        <w:tc>
          <w:tcPr>
            <w:tcW w:w="4452" w:type="dxa"/>
            <w:tcBorders>
              <w:top w:val="single" w:sz="4" w:space="0" w:color="auto"/>
              <w:left w:val="nil"/>
              <w:right w:val="nil"/>
            </w:tcBorders>
            <w:shd w:val="clear" w:color="auto" w:fill="auto"/>
            <w:vAlign w:val="center"/>
            <w:hideMark/>
          </w:tcPr>
          <w:p w14:paraId="0F584438" w14:textId="5E4DB380" w:rsidR="00D36954" w:rsidRPr="00097265" w:rsidRDefault="00D32AFB" w:rsidP="00C70A79">
            <w:pPr>
              <w:pStyle w:val="Tabletextleft"/>
              <w:rPr>
                <w:sz w:val="18"/>
                <w:szCs w:val="18"/>
                <w:lang w:val="el-GR"/>
              </w:rPr>
            </w:pPr>
            <w:r w:rsidRPr="00097265">
              <w:rPr>
                <w:sz w:val="18"/>
                <w:szCs w:val="18"/>
                <w:lang w:val="el-GR"/>
              </w:rPr>
              <w:t>Χώρος ποδιών πίσω</w:t>
            </w:r>
          </w:p>
        </w:tc>
        <w:tc>
          <w:tcPr>
            <w:tcW w:w="1278" w:type="dxa"/>
            <w:tcBorders>
              <w:left w:val="nil"/>
              <w:right w:val="nil"/>
            </w:tcBorders>
            <w:shd w:val="clear" w:color="auto" w:fill="auto"/>
            <w:vAlign w:val="center"/>
            <w:hideMark/>
          </w:tcPr>
          <w:p w14:paraId="483DDF13" w14:textId="36B35578" w:rsidR="00D36954" w:rsidRPr="00097265" w:rsidRDefault="00D36954" w:rsidP="00C70A79">
            <w:pPr>
              <w:pStyle w:val="Tabletextleft"/>
              <w:rPr>
                <w:sz w:val="18"/>
                <w:szCs w:val="18"/>
              </w:rPr>
            </w:pPr>
            <w:r w:rsidRPr="00097265">
              <w:rPr>
                <w:sz w:val="18"/>
                <w:szCs w:val="18"/>
              </w:rPr>
              <w:t>mm</w:t>
            </w:r>
          </w:p>
        </w:tc>
        <w:tc>
          <w:tcPr>
            <w:tcW w:w="4250" w:type="dxa"/>
            <w:tcBorders>
              <w:left w:val="nil"/>
              <w:bottom w:val="single" w:sz="4" w:space="0" w:color="auto"/>
              <w:right w:val="nil"/>
            </w:tcBorders>
            <w:shd w:val="clear" w:color="auto" w:fill="auto"/>
            <w:vAlign w:val="center"/>
            <w:hideMark/>
          </w:tcPr>
          <w:p w14:paraId="08A3C7BA" w14:textId="4B4FBF93" w:rsidR="00D36954" w:rsidRPr="00097265" w:rsidRDefault="00D36954" w:rsidP="00C70A79">
            <w:pPr>
              <w:pStyle w:val="Tabeltextcentered"/>
              <w:rPr>
                <w:sz w:val="18"/>
                <w:szCs w:val="18"/>
              </w:rPr>
            </w:pPr>
            <w:r w:rsidRPr="00097265">
              <w:rPr>
                <w:sz w:val="18"/>
                <w:szCs w:val="18"/>
              </w:rPr>
              <w:t>1,007</w:t>
            </w:r>
          </w:p>
        </w:tc>
      </w:tr>
      <w:tr w:rsidR="00D36954" w:rsidRPr="0084203F" w14:paraId="65B1E877" w14:textId="77777777" w:rsidTr="00E32F3A">
        <w:trPr>
          <w:trHeight w:val="317"/>
        </w:trPr>
        <w:tc>
          <w:tcPr>
            <w:tcW w:w="4452" w:type="dxa"/>
            <w:tcBorders>
              <w:left w:val="nil"/>
              <w:right w:val="nil"/>
            </w:tcBorders>
            <w:shd w:val="clear" w:color="auto" w:fill="auto"/>
            <w:vAlign w:val="center"/>
          </w:tcPr>
          <w:p w14:paraId="425513C3" w14:textId="3D14A6B1" w:rsidR="00D36954" w:rsidRPr="00097265" w:rsidRDefault="00D32AFB" w:rsidP="00C70A79">
            <w:pPr>
              <w:pStyle w:val="Tabletextleft"/>
              <w:rPr>
                <w:sz w:val="18"/>
                <w:szCs w:val="18"/>
                <w:lang w:val="el-GR"/>
              </w:rPr>
            </w:pPr>
            <w:r w:rsidRPr="00097265">
              <w:rPr>
                <w:sz w:val="18"/>
                <w:szCs w:val="18"/>
                <w:lang w:val="el-GR"/>
              </w:rPr>
              <w:t xml:space="preserve">Χώρος για τα γόνατα των πίσω επιβατών </w:t>
            </w:r>
          </w:p>
        </w:tc>
        <w:tc>
          <w:tcPr>
            <w:tcW w:w="1278" w:type="dxa"/>
            <w:tcBorders>
              <w:left w:val="nil"/>
              <w:right w:val="nil"/>
            </w:tcBorders>
            <w:shd w:val="clear" w:color="auto" w:fill="auto"/>
            <w:vAlign w:val="center"/>
          </w:tcPr>
          <w:p w14:paraId="54E3EA9E" w14:textId="28519E7B" w:rsidR="00D36954" w:rsidRPr="00097265" w:rsidRDefault="00D36954" w:rsidP="00C70A79">
            <w:pPr>
              <w:pStyle w:val="Tabletextleft"/>
              <w:rPr>
                <w:sz w:val="18"/>
                <w:szCs w:val="18"/>
              </w:rPr>
            </w:pPr>
            <w:r w:rsidRPr="00097265">
              <w:rPr>
                <w:sz w:val="18"/>
                <w:szCs w:val="18"/>
              </w:rPr>
              <w:t>mm</w:t>
            </w:r>
          </w:p>
        </w:tc>
        <w:tc>
          <w:tcPr>
            <w:tcW w:w="4250" w:type="dxa"/>
            <w:tcBorders>
              <w:top w:val="single" w:sz="4" w:space="0" w:color="auto"/>
              <w:left w:val="nil"/>
              <w:right w:val="nil"/>
            </w:tcBorders>
            <w:shd w:val="clear" w:color="auto" w:fill="auto"/>
            <w:vAlign w:val="center"/>
          </w:tcPr>
          <w:p w14:paraId="46AC93E1" w14:textId="5E399293" w:rsidR="00D36954" w:rsidRPr="00097265" w:rsidRDefault="00D36954" w:rsidP="00C70A79">
            <w:pPr>
              <w:pStyle w:val="Tabeltextcentered"/>
              <w:rPr>
                <w:sz w:val="18"/>
                <w:szCs w:val="18"/>
              </w:rPr>
            </w:pPr>
            <w:r w:rsidRPr="00097265">
              <w:rPr>
                <w:sz w:val="18"/>
                <w:szCs w:val="18"/>
              </w:rPr>
              <w:t>67</w:t>
            </w:r>
          </w:p>
        </w:tc>
      </w:tr>
      <w:tr w:rsidR="006B1A38" w:rsidRPr="0084203F" w14:paraId="328168FA" w14:textId="77777777" w:rsidTr="00E32F3A">
        <w:trPr>
          <w:trHeight w:val="317"/>
        </w:trPr>
        <w:tc>
          <w:tcPr>
            <w:tcW w:w="9980" w:type="dxa"/>
            <w:gridSpan w:val="3"/>
            <w:tcBorders>
              <w:left w:val="nil"/>
              <w:right w:val="nil"/>
            </w:tcBorders>
            <w:shd w:val="clear" w:color="000000" w:fill="DCDCDC"/>
            <w:vAlign w:val="center"/>
            <w:hideMark/>
          </w:tcPr>
          <w:p w14:paraId="2C50CAD0" w14:textId="746D9A1B" w:rsidR="006B1A38" w:rsidRPr="002E0B43" w:rsidRDefault="00D32AFB" w:rsidP="00E32F3A">
            <w:pPr>
              <w:pStyle w:val="Tabletextleft"/>
              <w:pageBreakBefore/>
              <w:ind w:left="283"/>
              <w:rPr>
                <w:rStyle w:val="Strong"/>
                <w:sz w:val="18"/>
                <w:szCs w:val="32"/>
                <w:lang w:val="el-GR"/>
              </w:rPr>
            </w:pPr>
            <w:r w:rsidRPr="00BB2237">
              <w:rPr>
                <w:rStyle w:val="Strong"/>
                <w:sz w:val="20"/>
                <w:szCs w:val="36"/>
                <w:lang w:val="el-GR"/>
              </w:rPr>
              <w:lastRenderedPageBreak/>
              <w:t>Χώρος αποσκευών</w:t>
            </w:r>
          </w:p>
        </w:tc>
      </w:tr>
      <w:tr w:rsidR="00D36954" w:rsidRPr="0084203F" w14:paraId="4025D589" w14:textId="77777777" w:rsidTr="00E32F3A">
        <w:trPr>
          <w:trHeight w:val="317"/>
        </w:trPr>
        <w:tc>
          <w:tcPr>
            <w:tcW w:w="4452" w:type="dxa"/>
            <w:tcBorders>
              <w:left w:val="nil"/>
              <w:right w:val="nil"/>
            </w:tcBorders>
            <w:shd w:val="clear" w:color="auto" w:fill="auto"/>
            <w:vAlign w:val="center"/>
            <w:hideMark/>
          </w:tcPr>
          <w:p w14:paraId="29A50960" w14:textId="79B4EF3A" w:rsidR="00D36954" w:rsidRPr="002E0B43" w:rsidRDefault="00D32AFB" w:rsidP="00E32F3A">
            <w:pPr>
              <w:pStyle w:val="Tabletextleft"/>
              <w:ind w:left="283"/>
              <w:rPr>
                <w:sz w:val="18"/>
                <w:szCs w:val="32"/>
                <w:lang w:val="el-GR"/>
              </w:rPr>
            </w:pPr>
            <w:r w:rsidRPr="002E0B43">
              <w:rPr>
                <w:sz w:val="18"/>
                <w:szCs w:val="32"/>
                <w:lang w:val="el-GR"/>
              </w:rPr>
              <w:t xml:space="preserve">Χωρητικότητα πορτμπαγκάζ </w:t>
            </w:r>
            <w:r w:rsidR="00D36954" w:rsidRPr="002E0B43">
              <w:rPr>
                <w:sz w:val="18"/>
                <w:szCs w:val="32"/>
                <w:lang w:val="el-GR"/>
              </w:rPr>
              <w:t xml:space="preserve"> (</w:t>
            </w:r>
            <w:r w:rsidRPr="002E0B43">
              <w:rPr>
                <w:sz w:val="18"/>
                <w:szCs w:val="32"/>
                <w:lang w:val="el-GR"/>
              </w:rPr>
              <w:t>καθίσματα σε κανονική θέση</w:t>
            </w:r>
            <w:r w:rsidR="00D36954" w:rsidRPr="002E0B43">
              <w:rPr>
                <w:sz w:val="18"/>
                <w:szCs w:val="32"/>
                <w:lang w:val="el-GR"/>
              </w:rPr>
              <w:t xml:space="preserve">) </w:t>
            </w:r>
          </w:p>
        </w:tc>
        <w:tc>
          <w:tcPr>
            <w:tcW w:w="1278" w:type="dxa"/>
            <w:tcBorders>
              <w:left w:val="nil"/>
              <w:right w:val="nil"/>
            </w:tcBorders>
            <w:shd w:val="clear" w:color="auto" w:fill="auto"/>
            <w:vAlign w:val="center"/>
            <w:hideMark/>
          </w:tcPr>
          <w:p w14:paraId="3B657773" w14:textId="41B7A395" w:rsidR="00D36954" w:rsidRPr="002E0B43" w:rsidRDefault="00D36954" w:rsidP="00E32F3A">
            <w:pPr>
              <w:pStyle w:val="Tabletextleft"/>
              <w:ind w:left="283"/>
              <w:rPr>
                <w:sz w:val="18"/>
                <w:szCs w:val="32"/>
              </w:rPr>
            </w:pPr>
            <w:r w:rsidRPr="002E0B43">
              <w:rPr>
                <w:sz w:val="18"/>
                <w:szCs w:val="32"/>
              </w:rPr>
              <w:t>l</w:t>
            </w:r>
          </w:p>
        </w:tc>
        <w:tc>
          <w:tcPr>
            <w:tcW w:w="4250" w:type="dxa"/>
            <w:tcBorders>
              <w:left w:val="nil"/>
              <w:right w:val="nil"/>
            </w:tcBorders>
            <w:shd w:val="clear" w:color="auto" w:fill="auto"/>
            <w:vAlign w:val="center"/>
            <w:hideMark/>
          </w:tcPr>
          <w:p w14:paraId="3EA44CDF" w14:textId="319DB0E1" w:rsidR="00D36954" w:rsidRPr="002E0B43" w:rsidRDefault="00D36954" w:rsidP="00E32F3A">
            <w:pPr>
              <w:pStyle w:val="Tabeltextcentered"/>
              <w:ind w:left="283"/>
              <w:rPr>
                <w:sz w:val="18"/>
                <w:szCs w:val="32"/>
              </w:rPr>
            </w:pPr>
            <w:r w:rsidRPr="002E0B43">
              <w:rPr>
                <w:sz w:val="18"/>
                <w:szCs w:val="32"/>
              </w:rPr>
              <w:t>506</w:t>
            </w:r>
            <w:r w:rsidRPr="002E0B43">
              <w:rPr>
                <w:rStyle w:val="FootnoteReference"/>
                <w:sz w:val="18"/>
                <w:szCs w:val="32"/>
              </w:rPr>
              <w:t>1</w:t>
            </w:r>
          </w:p>
        </w:tc>
      </w:tr>
      <w:tr w:rsidR="00D36954" w:rsidRPr="0084203F" w14:paraId="4C198DF5" w14:textId="77777777" w:rsidTr="00E32F3A">
        <w:trPr>
          <w:trHeight w:val="317"/>
        </w:trPr>
        <w:tc>
          <w:tcPr>
            <w:tcW w:w="4452" w:type="dxa"/>
            <w:tcBorders>
              <w:left w:val="nil"/>
              <w:right w:val="nil"/>
            </w:tcBorders>
            <w:shd w:val="clear" w:color="auto" w:fill="auto"/>
            <w:vAlign w:val="center"/>
            <w:hideMark/>
          </w:tcPr>
          <w:p w14:paraId="067DD066" w14:textId="01116789" w:rsidR="00D36954" w:rsidRPr="002E0B43" w:rsidRDefault="00EA2B6B" w:rsidP="00E32F3A">
            <w:pPr>
              <w:pStyle w:val="Tabletextleft"/>
              <w:ind w:left="283"/>
              <w:rPr>
                <w:sz w:val="18"/>
                <w:szCs w:val="32"/>
                <w:lang w:val="el-GR"/>
              </w:rPr>
            </w:pPr>
            <w:r w:rsidRPr="002E0B43">
              <w:rPr>
                <w:sz w:val="18"/>
                <w:szCs w:val="32"/>
                <w:lang w:val="el-GR"/>
              </w:rPr>
              <w:t>Χωρητικότητα πορτμπαγκάζ μέχρι την οροφή</w:t>
            </w:r>
            <w:r w:rsidR="00D36954" w:rsidRPr="002E0B43">
              <w:rPr>
                <w:sz w:val="18"/>
                <w:szCs w:val="32"/>
                <w:lang w:val="el-GR"/>
              </w:rPr>
              <w:t xml:space="preserve"> (</w:t>
            </w:r>
            <w:r w:rsidRPr="002E0B43">
              <w:rPr>
                <w:sz w:val="18"/>
                <w:szCs w:val="32"/>
                <w:lang w:val="el-GR"/>
              </w:rPr>
              <w:t>αναδιπλωμένα πίσω καθίσματα</w:t>
            </w:r>
            <w:r w:rsidR="00D36954" w:rsidRPr="002E0B43">
              <w:rPr>
                <w:sz w:val="18"/>
                <w:szCs w:val="32"/>
                <w:lang w:val="el-GR"/>
              </w:rPr>
              <w:t>)</w:t>
            </w:r>
          </w:p>
        </w:tc>
        <w:tc>
          <w:tcPr>
            <w:tcW w:w="1278" w:type="dxa"/>
            <w:tcBorders>
              <w:left w:val="nil"/>
              <w:right w:val="nil"/>
            </w:tcBorders>
            <w:shd w:val="clear" w:color="auto" w:fill="auto"/>
            <w:vAlign w:val="center"/>
            <w:hideMark/>
          </w:tcPr>
          <w:p w14:paraId="23B0948D" w14:textId="67DC5888" w:rsidR="00D36954" w:rsidRPr="002E0B43" w:rsidRDefault="00D36954" w:rsidP="00E32F3A">
            <w:pPr>
              <w:pStyle w:val="Tabletextleft"/>
              <w:ind w:left="283"/>
              <w:rPr>
                <w:sz w:val="18"/>
                <w:szCs w:val="32"/>
              </w:rPr>
            </w:pPr>
            <w:r w:rsidRPr="002E0B43">
              <w:rPr>
                <w:sz w:val="18"/>
                <w:szCs w:val="32"/>
              </w:rPr>
              <w:t>l</w:t>
            </w:r>
          </w:p>
        </w:tc>
        <w:tc>
          <w:tcPr>
            <w:tcW w:w="4250" w:type="dxa"/>
            <w:tcBorders>
              <w:left w:val="nil"/>
              <w:right w:val="nil"/>
            </w:tcBorders>
            <w:shd w:val="clear" w:color="auto" w:fill="auto"/>
            <w:vAlign w:val="center"/>
            <w:hideMark/>
          </w:tcPr>
          <w:p w14:paraId="483FA13D" w14:textId="6B6BD63B" w:rsidR="00D36954" w:rsidRPr="002E0B43" w:rsidRDefault="00D36954" w:rsidP="00E32F3A">
            <w:pPr>
              <w:pStyle w:val="Tabeltextcentered"/>
              <w:ind w:left="283"/>
              <w:rPr>
                <w:sz w:val="18"/>
                <w:szCs w:val="32"/>
              </w:rPr>
            </w:pPr>
            <w:r w:rsidRPr="002E0B43">
              <w:rPr>
                <w:sz w:val="18"/>
                <w:szCs w:val="32"/>
              </w:rPr>
              <w:t>1,620</w:t>
            </w:r>
            <w:r w:rsidRPr="002E0B43">
              <w:rPr>
                <w:rStyle w:val="FootnoteReference"/>
                <w:sz w:val="18"/>
                <w:szCs w:val="32"/>
              </w:rPr>
              <w:t>2</w:t>
            </w:r>
          </w:p>
        </w:tc>
      </w:tr>
      <w:tr w:rsidR="00D36954" w:rsidRPr="0084203F" w14:paraId="38FC342B" w14:textId="77777777" w:rsidTr="00E32F3A">
        <w:trPr>
          <w:trHeight w:val="317"/>
        </w:trPr>
        <w:tc>
          <w:tcPr>
            <w:tcW w:w="4452" w:type="dxa"/>
            <w:tcBorders>
              <w:left w:val="nil"/>
              <w:right w:val="nil"/>
            </w:tcBorders>
            <w:shd w:val="clear" w:color="auto" w:fill="auto"/>
            <w:vAlign w:val="center"/>
          </w:tcPr>
          <w:p w14:paraId="1B1BCD37" w14:textId="45AAEDFA" w:rsidR="00D36954" w:rsidRPr="002E0B43" w:rsidRDefault="00EA2B6B" w:rsidP="00E32F3A">
            <w:pPr>
              <w:pStyle w:val="Tabletextleft"/>
              <w:ind w:left="283"/>
              <w:rPr>
                <w:sz w:val="18"/>
                <w:szCs w:val="32"/>
                <w:lang w:val="el-GR"/>
              </w:rPr>
            </w:pPr>
            <w:r w:rsidRPr="002E0B43">
              <w:rPr>
                <w:sz w:val="18"/>
                <w:szCs w:val="32"/>
                <w:lang w:val="el-GR"/>
              </w:rPr>
              <w:t>Ύψος μέχρι την εταζέρα</w:t>
            </w:r>
          </w:p>
        </w:tc>
        <w:tc>
          <w:tcPr>
            <w:tcW w:w="1278" w:type="dxa"/>
            <w:tcBorders>
              <w:left w:val="nil"/>
              <w:right w:val="nil"/>
            </w:tcBorders>
            <w:shd w:val="clear" w:color="auto" w:fill="auto"/>
            <w:vAlign w:val="center"/>
          </w:tcPr>
          <w:p w14:paraId="149C7DDB" w14:textId="65233838"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5294FEB4" w14:textId="4B65AA94" w:rsidR="00D36954" w:rsidRPr="002E0B43" w:rsidRDefault="00D36954" w:rsidP="00E32F3A">
            <w:pPr>
              <w:pStyle w:val="Tabeltextcentered"/>
              <w:ind w:left="283"/>
              <w:rPr>
                <w:sz w:val="18"/>
                <w:szCs w:val="32"/>
              </w:rPr>
            </w:pPr>
            <w:r w:rsidRPr="002E0B43">
              <w:rPr>
                <w:sz w:val="18"/>
                <w:szCs w:val="32"/>
              </w:rPr>
              <w:t>505</w:t>
            </w:r>
          </w:p>
        </w:tc>
      </w:tr>
      <w:tr w:rsidR="00D36954" w:rsidRPr="0084203F" w14:paraId="2E850D4D" w14:textId="77777777" w:rsidTr="00E32F3A">
        <w:trPr>
          <w:trHeight w:val="317"/>
        </w:trPr>
        <w:tc>
          <w:tcPr>
            <w:tcW w:w="4452" w:type="dxa"/>
            <w:tcBorders>
              <w:left w:val="nil"/>
              <w:right w:val="nil"/>
            </w:tcBorders>
            <w:shd w:val="clear" w:color="auto" w:fill="auto"/>
            <w:vAlign w:val="center"/>
          </w:tcPr>
          <w:p w14:paraId="05B38E38" w14:textId="512B6580" w:rsidR="00D36954" w:rsidRPr="002E0B43" w:rsidRDefault="00EA2B6B" w:rsidP="00E32F3A">
            <w:pPr>
              <w:pStyle w:val="Tabletextleft"/>
              <w:ind w:left="283"/>
              <w:rPr>
                <w:sz w:val="18"/>
                <w:szCs w:val="32"/>
                <w:lang w:val="el-GR"/>
              </w:rPr>
            </w:pPr>
            <w:r w:rsidRPr="002E0B43">
              <w:rPr>
                <w:sz w:val="18"/>
                <w:szCs w:val="32"/>
                <w:lang w:val="el-GR"/>
              </w:rPr>
              <w:t xml:space="preserve">Μήκος χώρου φόρτωσης μέχρι την πλάτη του πίσω καθίσματος </w:t>
            </w:r>
          </w:p>
        </w:tc>
        <w:tc>
          <w:tcPr>
            <w:tcW w:w="1278" w:type="dxa"/>
            <w:tcBorders>
              <w:left w:val="nil"/>
              <w:right w:val="nil"/>
            </w:tcBorders>
            <w:shd w:val="clear" w:color="auto" w:fill="auto"/>
            <w:vAlign w:val="center"/>
          </w:tcPr>
          <w:p w14:paraId="5463A3DA" w14:textId="2C822DD3"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0D91D42A" w14:textId="306C6FA7" w:rsidR="00D36954" w:rsidRPr="002E0B43" w:rsidRDefault="00D36954" w:rsidP="00E32F3A">
            <w:pPr>
              <w:pStyle w:val="Tabeltextcentered"/>
              <w:ind w:left="283"/>
              <w:rPr>
                <w:sz w:val="18"/>
                <w:szCs w:val="32"/>
              </w:rPr>
            </w:pPr>
            <w:r w:rsidRPr="002E0B43">
              <w:rPr>
                <w:sz w:val="18"/>
                <w:szCs w:val="32"/>
              </w:rPr>
              <w:t>965</w:t>
            </w:r>
          </w:p>
        </w:tc>
      </w:tr>
      <w:tr w:rsidR="00EA2B6B" w:rsidRPr="0084203F" w14:paraId="284506B4" w14:textId="77777777" w:rsidTr="00E32F3A">
        <w:trPr>
          <w:trHeight w:val="317"/>
        </w:trPr>
        <w:tc>
          <w:tcPr>
            <w:tcW w:w="4452" w:type="dxa"/>
            <w:tcBorders>
              <w:left w:val="nil"/>
              <w:right w:val="nil"/>
            </w:tcBorders>
            <w:shd w:val="clear" w:color="auto" w:fill="auto"/>
            <w:vAlign w:val="center"/>
          </w:tcPr>
          <w:p w14:paraId="485F110E" w14:textId="25DEF2C3" w:rsidR="00EA2B6B" w:rsidRPr="002E0B43" w:rsidRDefault="00EA2B6B" w:rsidP="00E32F3A">
            <w:pPr>
              <w:pStyle w:val="Tabletextleft"/>
              <w:ind w:left="283"/>
              <w:rPr>
                <w:sz w:val="18"/>
                <w:szCs w:val="32"/>
                <w:lang w:val="el-GR"/>
              </w:rPr>
            </w:pPr>
            <w:r w:rsidRPr="002E0B43">
              <w:rPr>
                <w:sz w:val="18"/>
                <w:szCs w:val="32"/>
                <w:lang w:val="el-GR"/>
              </w:rPr>
              <w:t xml:space="preserve">Μήκος χώρου φόρτωσης μέχρι την πλάτη του εμπρός καθίσματος </w:t>
            </w:r>
          </w:p>
        </w:tc>
        <w:tc>
          <w:tcPr>
            <w:tcW w:w="1278" w:type="dxa"/>
            <w:tcBorders>
              <w:left w:val="nil"/>
              <w:right w:val="nil"/>
            </w:tcBorders>
            <w:shd w:val="clear" w:color="auto" w:fill="auto"/>
            <w:vAlign w:val="center"/>
          </w:tcPr>
          <w:p w14:paraId="021E1524" w14:textId="562109F3" w:rsidR="00EA2B6B" w:rsidRPr="002E0B43" w:rsidRDefault="00EA2B6B"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571DAB64" w14:textId="0ACE8598" w:rsidR="00EA2B6B" w:rsidRPr="002E0B43" w:rsidRDefault="00EA2B6B" w:rsidP="00E32F3A">
            <w:pPr>
              <w:pStyle w:val="Tabeltextcentered"/>
              <w:ind w:left="283"/>
              <w:rPr>
                <w:sz w:val="18"/>
                <w:szCs w:val="32"/>
              </w:rPr>
            </w:pPr>
            <w:r w:rsidRPr="002E0B43">
              <w:rPr>
                <w:sz w:val="18"/>
                <w:szCs w:val="32"/>
              </w:rPr>
              <w:t>1,696</w:t>
            </w:r>
          </w:p>
        </w:tc>
      </w:tr>
      <w:tr w:rsidR="00D36954" w:rsidRPr="0084203F" w14:paraId="1433C26C" w14:textId="77777777" w:rsidTr="00E32F3A">
        <w:trPr>
          <w:trHeight w:val="317"/>
        </w:trPr>
        <w:tc>
          <w:tcPr>
            <w:tcW w:w="4452" w:type="dxa"/>
            <w:tcBorders>
              <w:left w:val="nil"/>
              <w:right w:val="nil"/>
            </w:tcBorders>
            <w:shd w:val="clear" w:color="auto" w:fill="auto"/>
            <w:vAlign w:val="center"/>
          </w:tcPr>
          <w:p w14:paraId="79AF0E34" w14:textId="1F596512" w:rsidR="00D36954" w:rsidRPr="002E0B43" w:rsidRDefault="00EA2B6B" w:rsidP="00E32F3A">
            <w:pPr>
              <w:pStyle w:val="Tabletextleft"/>
              <w:ind w:left="283"/>
              <w:rPr>
                <w:sz w:val="18"/>
                <w:szCs w:val="32"/>
                <w:lang w:val="el-GR"/>
              </w:rPr>
            </w:pPr>
            <w:r w:rsidRPr="002E0B43">
              <w:rPr>
                <w:sz w:val="18"/>
                <w:szCs w:val="32"/>
                <w:lang w:val="el-GR"/>
              </w:rPr>
              <w:t>Πλάτος μεταξύ θόλων πίσω</w:t>
            </w:r>
          </w:p>
        </w:tc>
        <w:tc>
          <w:tcPr>
            <w:tcW w:w="1278" w:type="dxa"/>
            <w:tcBorders>
              <w:left w:val="nil"/>
              <w:right w:val="nil"/>
            </w:tcBorders>
            <w:shd w:val="clear" w:color="auto" w:fill="auto"/>
            <w:vAlign w:val="center"/>
          </w:tcPr>
          <w:p w14:paraId="4BC0C72B" w14:textId="7C1EE437"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3DA59436" w14:textId="75A31D44" w:rsidR="00D36954" w:rsidRPr="002E0B43" w:rsidRDefault="00D36954" w:rsidP="00E32F3A">
            <w:pPr>
              <w:pStyle w:val="Tabeltextcentered"/>
              <w:ind w:left="283"/>
              <w:rPr>
                <w:sz w:val="18"/>
                <w:szCs w:val="32"/>
              </w:rPr>
            </w:pPr>
            <w:r w:rsidRPr="002E0B43">
              <w:rPr>
                <w:sz w:val="18"/>
                <w:szCs w:val="32"/>
              </w:rPr>
              <w:t>1,050</w:t>
            </w:r>
          </w:p>
        </w:tc>
      </w:tr>
      <w:tr w:rsidR="00D36954" w:rsidRPr="0084203F" w14:paraId="54AB3EDA" w14:textId="77777777" w:rsidTr="00E32F3A">
        <w:trPr>
          <w:trHeight w:val="317"/>
        </w:trPr>
        <w:tc>
          <w:tcPr>
            <w:tcW w:w="4452" w:type="dxa"/>
            <w:tcBorders>
              <w:left w:val="nil"/>
              <w:right w:val="nil"/>
            </w:tcBorders>
            <w:shd w:val="clear" w:color="auto" w:fill="auto"/>
            <w:vAlign w:val="center"/>
          </w:tcPr>
          <w:p w14:paraId="15EBA8CD" w14:textId="36718153" w:rsidR="00D36954" w:rsidRPr="002E0B43" w:rsidRDefault="00EA2B6B" w:rsidP="00E32F3A">
            <w:pPr>
              <w:pStyle w:val="Tabletextleft"/>
              <w:ind w:left="283"/>
              <w:rPr>
                <w:sz w:val="18"/>
                <w:szCs w:val="32"/>
                <w:lang w:val="el-GR"/>
              </w:rPr>
            </w:pPr>
            <w:r w:rsidRPr="002E0B43">
              <w:rPr>
                <w:sz w:val="18"/>
                <w:szCs w:val="32"/>
                <w:lang w:val="el-GR"/>
              </w:rPr>
              <w:t>Πλάτος στο επίπεδο του πατώματος</w:t>
            </w:r>
          </w:p>
        </w:tc>
        <w:tc>
          <w:tcPr>
            <w:tcW w:w="1278" w:type="dxa"/>
            <w:tcBorders>
              <w:left w:val="nil"/>
              <w:right w:val="nil"/>
            </w:tcBorders>
            <w:shd w:val="clear" w:color="auto" w:fill="auto"/>
            <w:vAlign w:val="center"/>
          </w:tcPr>
          <w:p w14:paraId="0CB76DA8" w14:textId="659A9A38"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73F68DCF" w14:textId="6CFF7F9C" w:rsidR="00D36954" w:rsidRPr="002E0B43" w:rsidRDefault="00D36954" w:rsidP="00E32F3A">
            <w:pPr>
              <w:pStyle w:val="Tabeltextcentered"/>
              <w:ind w:left="283"/>
              <w:rPr>
                <w:sz w:val="18"/>
                <w:szCs w:val="32"/>
              </w:rPr>
            </w:pPr>
            <w:r w:rsidRPr="002E0B43">
              <w:rPr>
                <w:sz w:val="18"/>
                <w:szCs w:val="32"/>
              </w:rPr>
              <w:t xml:space="preserve">1,448 </w:t>
            </w:r>
          </w:p>
        </w:tc>
      </w:tr>
      <w:tr w:rsidR="00D36954" w:rsidRPr="0084203F" w14:paraId="5B784F4D" w14:textId="77777777" w:rsidTr="00E32F3A">
        <w:trPr>
          <w:trHeight w:val="317"/>
        </w:trPr>
        <w:tc>
          <w:tcPr>
            <w:tcW w:w="4452" w:type="dxa"/>
            <w:tcBorders>
              <w:left w:val="nil"/>
              <w:right w:val="nil"/>
            </w:tcBorders>
            <w:shd w:val="clear" w:color="auto" w:fill="auto"/>
            <w:vAlign w:val="center"/>
          </w:tcPr>
          <w:p w14:paraId="3933E361" w14:textId="5B1AF0B4" w:rsidR="00D36954" w:rsidRPr="002E0B43" w:rsidRDefault="00EA2B6B" w:rsidP="00E32F3A">
            <w:pPr>
              <w:pStyle w:val="Tabletextleft"/>
              <w:ind w:left="283"/>
              <w:rPr>
                <w:sz w:val="18"/>
                <w:szCs w:val="32"/>
                <w:lang w:val="el-GR"/>
              </w:rPr>
            </w:pPr>
            <w:r w:rsidRPr="002E0B43">
              <w:rPr>
                <w:sz w:val="18"/>
                <w:szCs w:val="32"/>
                <w:lang w:val="el-GR"/>
              </w:rPr>
              <w:t>Ύψος κατωφλίου πορτμπαγκάζ</w:t>
            </w:r>
            <w:r w:rsidR="00D36954" w:rsidRPr="002E0B43">
              <w:rPr>
                <w:sz w:val="18"/>
                <w:szCs w:val="32"/>
                <w:lang w:val="el-GR"/>
              </w:rPr>
              <w:t xml:space="preserve">, </w:t>
            </w:r>
            <w:r w:rsidRPr="002E0B43">
              <w:rPr>
                <w:sz w:val="18"/>
                <w:szCs w:val="32"/>
                <w:lang w:val="el-GR"/>
              </w:rPr>
              <w:t xml:space="preserve">απόσταση από το έδαφος </w:t>
            </w:r>
          </w:p>
        </w:tc>
        <w:tc>
          <w:tcPr>
            <w:tcW w:w="1278" w:type="dxa"/>
            <w:tcBorders>
              <w:left w:val="nil"/>
              <w:right w:val="nil"/>
            </w:tcBorders>
            <w:shd w:val="clear" w:color="auto" w:fill="auto"/>
            <w:vAlign w:val="center"/>
          </w:tcPr>
          <w:p w14:paraId="16A6C506" w14:textId="6CD804F5"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16E14748" w14:textId="44EF7AB3" w:rsidR="00D36954" w:rsidRPr="002E0B43" w:rsidRDefault="00D36954" w:rsidP="00E32F3A">
            <w:pPr>
              <w:pStyle w:val="Tabeltextcentered"/>
              <w:ind w:left="283"/>
              <w:rPr>
                <w:sz w:val="18"/>
                <w:szCs w:val="32"/>
              </w:rPr>
            </w:pPr>
            <w:r w:rsidRPr="002E0B43">
              <w:rPr>
                <w:sz w:val="18"/>
                <w:szCs w:val="32"/>
              </w:rPr>
              <w:t>745</w:t>
            </w:r>
          </w:p>
        </w:tc>
      </w:tr>
      <w:tr w:rsidR="00D36954" w:rsidRPr="0084203F" w14:paraId="3CAFE415" w14:textId="77777777" w:rsidTr="00E32F3A">
        <w:trPr>
          <w:trHeight w:val="317"/>
        </w:trPr>
        <w:tc>
          <w:tcPr>
            <w:tcW w:w="4452" w:type="dxa"/>
            <w:tcBorders>
              <w:left w:val="nil"/>
              <w:right w:val="nil"/>
            </w:tcBorders>
            <w:shd w:val="clear" w:color="auto" w:fill="auto"/>
            <w:vAlign w:val="center"/>
          </w:tcPr>
          <w:p w14:paraId="3E09E776" w14:textId="12B49D1A" w:rsidR="00D36954" w:rsidRPr="002E0B43" w:rsidRDefault="00EA2B6B" w:rsidP="00E32F3A">
            <w:pPr>
              <w:pStyle w:val="Tabletextleft"/>
              <w:ind w:left="283"/>
              <w:rPr>
                <w:sz w:val="18"/>
                <w:szCs w:val="32"/>
              </w:rPr>
            </w:pPr>
            <w:r w:rsidRPr="002E0B43">
              <w:rPr>
                <w:sz w:val="18"/>
                <w:szCs w:val="32"/>
                <w:lang w:val="el-GR"/>
              </w:rPr>
              <w:t xml:space="preserve">Πλάτος ανοίγματος πόρτας πορτμπαγκάζ / ύψος </w:t>
            </w:r>
          </w:p>
        </w:tc>
        <w:tc>
          <w:tcPr>
            <w:tcW w:w="1278" w:type="dxa"/>
            <w:tcBorders>
              <w:left w:val="nil"/>
              <w:right w:val="nil"/>
            </w:tcBorders>
            <w:shd w:val="clear" w:color="auto" w:fill="auto"/>
            <w:vAlign w:val="center"/>
          </w:tcPr>
          <w:p w14:paraId="1D0172F6" w14:textId="18EF2525" w:rsidR="00D36954" w:rsidRPr="002E0B43" w:rsidRDefault="00D36954" w:rsidP="00E32F3A">
            <w:pPr>
              <w:pStyle w:val="Tabletextleft"/>
              <w:ind w:left="283"/>
              <w:rPr>
                <w:sz w:val="18"/>
                <w:szCs w:val="32"/>
              </w:rPr>
            </w:pPr>
            <w:r w:rsidRPr="002E0B43">
              <w:rPr>
                <w:sz w:val="18"/>
                <w:szCs w:val="32"/>
              </w:rPr>
              <w:t>mm</w:t>
            </w:r>
          </w:p>
        </w:tc>
        <w:tc>
          <w:tcPr>
            <w:tcW w:w="4250" w:type="dxa"/>
            <w:tcBorders>
              <w:left w:val="nil"/>
              <w:right w:val="nil"/>
            </w:tcBorders>
            <w:shd w:val="clear" w:color="auto" w:fill="auto"/>
            <w:vAlign w:val="center"/>
          </w:tcPr>
          <w:p w14:paraId="5BA3F9B8" w14:textId="67668A82" w:rsidR="00D36954" w:rsidRPr="002E0B43" w:rsidRDefault="00D36954" w:rsidP="00E32F3A">
            <w:pPr>
              <w:pStyle w:val="Tabeltextcentered"/>
              <w:ind w:left="283"/>
              <w:rPr>
                <w:sz w:val="18"/>
                <w:szCs w:val="32"/>
              </w:rPr>
            </w:pPr>
            <w:r w:rsidRPr="002E0B43">
              <w:rPr>
                <w:sz w:val="18"/>
                <w:szCs w:val="32"/>
              </w:rPr>
              <w:t>1,125 / 779</w:t>
            </w:r>
          </w:p>
        </w:tc>
      </w:tr>
    </w:tbl>
    <w:p w14:paraId="263BC637" w14:textId="37E00371" w:rsidR="006B1A38" w:rsidRPr="002E0B43" w:rsidRDefault="006B1A38" w:rsidP="00C70A79">
      <w:pPr>
        <w:pStyle w:val="NoSpacing"/>
        <w:rPr>
          <w:sz w:val="22"/>
          <w:szCs w:val="32"/>
        </w:rPr>
      </w:pPr>
    </w:p>
    <w:p w14:paraId="296CDEEF" w14:textId="77777777" w:rsidR="002E0B43" w:rsidRDefault="002E0B43" w:rsidP="00C70A79">
      <w:pPr>
        <w:pStyle w:val="FootnoteText"/>
        <w:ind w:left="0" w:right="0"/>
        <w:rPr>
          <w:sz w:val="18"/>
          <w:szCs w:val="28"/>
          <w:lang w:val="el-GR"/>
        </w:rPr>
      </w:pPr>
    </w:p>
    <w:p w14:paraId="3B03775D" w14:textId="77777777" w:rsidR="002E0B43" w:rsidRDefault="002E0B43" w:rsidP="00C70A79">
      <w:pPr>
        <w:pStyle w:val="FootnoteText"/>
        <w:ind w:left="0" w:right="0"/>
        <w:rPr>
          <w:sz w:val="18"/>
          <w:szCs w:val="28"/>
          <w:lang w:val="el-GR"/>
        </w:rPr>
      </w:pPr>
    </w:p>
    <w:p w14:paraId="5E2906BE" w14:textId="50B1407A" w:rsidR="00D36954" w:rsidRPr="002E0B43" w:rsidRDefault="00D36954" w:rsidP="00E32F3A">
      <w:pPr>
        <w:pStyle w:val="FootnoteText"/>
        <w:ind w:left="340" w:right="0"/>
        <w:rPr>
          <w:sz w:val="18"/>
          <w:szCs w:val="28"/>
          <w:lang w:val="el-GR"/>
        </w:rPr>
      </w:pPr>
      <w:r w:rsidRPr="002E0B43">
        <w:rPr>
          <w:rStyle w:val="FootnoteReference"/>
          <w:sz w:val="18"/>
          <w:szCs w:val="28"/>
          <w:lang w:val="el-GR"/>
        </w:rPr>
        <w:t>1</w:t>
      </w:r>
      <w:r w:rsidRPr="002E0B43">
        <w:rPr>
          <w:sz w:val="18"/>
          <w:szCs w:val="28"/>
          <w:lang w:val="el-GR"/>
        </w:rPr>
        <w:t xml:space="preserve"> </w:t>
      </w:r>
      <w:r w:rsidR="00EA2B6B" w:rsidRPr="002E0B43">
        <w:rPr>
          <w:sz w:val="18"/>
          <w:szCs w:val="28"/>
          <w:lang w:val="el-GR"/>
        </w:rPr>
        <w:t xml:space="preserve">Τιμές </w:t>
      </w:r>
      <w:r w:rsidRPr="002E0B43">
        <w:rPr>
          <w:sz w:val="18"/>
          <w:szCs w:val="28"/>
        </w:rPr>
        <w:t>VDA</w:t>
      </w:r>
      <w:r w:rsidRPr="002E0B43">
        <w:rPr>
          <w:sz w:val="18"/>
          <w:szCs w:val="28"/>
          <w:lang w:val="el-GR"/>
        </w:rPr>
        <w:t xml:space="preserve"> </w:t>
      </w:r>
      <w:bookmarkStart w:id="4" w:name="_Hlk43915611"/>
      <w:r w:rsidR="00EA2B6B" w:rsidRPr="002E0B43">
        <w:rPr>
          <w:sz w:val="18"/>
          <w:szCs w:val="28"/>
          <w:lang w:val="el-GR"/>
        </w:rPr>
        <w:t>συμπεριλαμβανομένου του χώρου κάτω από το πάτωμα</w:t>
      </w:r>
      <w:bookmarkEnd w:id="4"/>
      <w:r w:rsidRPr="002E0B43">
        <w:rPr>
          <w:sz w:val="18"/>
          <w:szCs w:val="28"/>
          <w:lang w:val="el-GR"/>
        </w:rPr>
        <w:t>.</w:t>
      </w:r>
      <w:bookmarkStart w:id="5" w:name="_Hlk43915750"/>
      <w:r w:rsidRPr="002E0B43">
        <w:rPr>
          <w:sz w:val="18"/>
          <w:szCs w:val="28"/>
          <w:lang w:val="el-GR"/>
        </w:rPr>
        <w:t xml:space="preserve"> </w:t>
      </w:r>
      <w:r w:rsidR="00EA2B6B" w:rsidRPr="002E0B43">
        <w:rPr>
          <w:sz w:val="18"/>
          <w:szCs w:val="28"/>
          <w:lang w:val="el-GR"/>
        </w:rPr>
        <w:t>Όγκος για τα μοντέλα με κινητήρα</w:t>
      </w:r>
      <w:bookmarkEnd w:id="5"/>
      <w:r w:rsidR="00EA2B6B" w:rsidRPr="002E0B43">
        <w:rPr>
          <w:sz w:val="18"/>
          <w:szCs w:val="28"/>
          <w:lang w:val="el-GR"/>
        </w:rPr>
        <w:t xml:space="preserve"> </w:t>
      </w:r>
      <w:r w:rsidRPr="002E0B43">
        <w:rPr>
          <w:sz w:val="18"/>
          <w:szCs w:val="28"/>
        </w:rPr>
        <w:t>Skyactiv</w:t>
      </w:r>
      <w:r w:rsidRPr="002E0B43">
        <w:rPr>
          <w:sz w:val="18"/>
          <w:szCs w:val="28"/>
          <w:lang w:val="el-GR"/>
        </w:rPr>
        <w:t>-</w:t>
      </w:r>
      <w:r w:rsidRPr="002E0B43">
        <w:rPr>
          <w:sz w:val="18"/>
          <w:szCs w:val="28"/>
        </w:rPr>
        <w:t>D</w:t>
      </w:r>
      <w:r w:rsidRPr="002E0B43">
        <w:rPr>
          <w:sz w:val="18"/>
          <w:szCs w:val="28"/>
          <w:lang w:val="el-GR"/>
        </w:rPr>
        <w:t>: 494</w:t>
      </w:r>
      <w:r w:rsidR="00F62B95" w:rsidRPr="002E0B43">
        <w:rPr>
          <w:sz w:val="18"/>
          <w:szCs w:val="28"/>
          <w:lang w:val="el-GR"/>
        </w:rPr>
        <w:t xml:space="preserve"> </w:t>
      </w:r>
      <w:r w:rsidR="00EA2B6B" w:rsidRPr="002E0B43">
        <w:rPr>
          <w:sz w:val="18"/>
          <w:szCs w:val="28"/>
          <w:lang w:val="el-GR"/>
        </w:rPr>
        <w:t>λίτρα</w:t>
      </w:r>
    </w:p>
    <w:p w14:paraId="064F2FD9" w14:textId="77777777" w:rsidR="00EA2B6B" w:rsidRPr="002E0B43" w:rsidRDefault="00D36954" w:rsidP="00E32F3A">
      <w:pPr>
        <w:pStyle w:val="FootnoteText"/>
        <w:ind w:left="340" w:right="0"/>
        <w:rPr>
          <w:sz w:val="18"/>
          <w:szCs w:val="28"/>
          <w:lang w:val="el-GR"/>
        </w:rPr>
      </w:pPr>
      <w:r w:rsidRPr="002E0B43">
        <w:rPr>
          <w:rStyle w:val="FootnoteReference"/>
          <w:sz w:val="18"/>
          <w:szCs w:val="28"/>
          <w:lang w:val="el-GR"/>
        </w:rPr>
        <w:t>2</w:t>
      </w:r>
      <w:r w:rsidRPr="002E0B43">
        <w:rPr>
          <w:sz w:val="18"/>
          <w:szCs w:val="28"/>
          <w:lang w:val="el-GR"/>
        </w:rPr>
        <w:t xml:space="preserve"> </w:t>
      </w:r>
      <w:r w:rsidR="00EA2B6B" w:rsidRPr="002E0B43">
        <w:rPr>
          <w:sz w:val="18"/>
          <w:szCs w:val="28"/>
          <w:lang w:val="el-GR"/>
        </w:rPr>
        <w:t>συμπεριλαμβανομένου του χώρου κάτω από το πάτωμα</w:t>
      </w:r>
      <w:r w:rsidRPr="002E0B43">
        <w:rPr>
          <w:sz w:val="18"/>
          <w:szCs w:val="28"/>
          <w:lang w:val="el-GR"/>
        </w:rPr>
        <w:t xml:space="preserve"> </w:t>
      </w:r>
      <w:r w:rsidR="00EA2B6B" w:rsidRPr="002E0B43">
        <w:rPr>
          <w:sz w:val="18"/>
          <w:szCs w:val="28"/>
          <w:lang w:val="el-GR"/>
        </w:rPr>
        <w:t>και κάθισμα συνοδηγού αναδιπλωμένο</w:t>
      </w:r>
      <w:r w:rsidRPr="002E0B43">
        <w:rPr>
          <w:sz w:val="18"/>
          <w:szCs w:val="28"/>
          <w:lang w:val="el-GR"/>
        </w:rPr>
        <w:t xml:space="preserve">. </w:t>
      </w:r>
      <w:r w:rsidR="00EA2B6B" w:rsidRPr="002E0B43">
        <w:rPr>
          <w:sz w:val="18"/>
          <w:szCs w:val="28"/>
          <w:lang w:val="el-GR"/>
        </w:rPr>
        <w:t xml:space="preserve">Όγκος για τα μοντέλα </w:t>
      </w:r>
    </w:p>
    <w:p w14:paraId="66F48103" w14:textId="47A41058" w:rsidR="00D36954" w:rsidRDefault="00EA2B6B" w:rsidP="00E32F3A">
      <w:pPr>
        <w:pStyle w:val="FootnoteText"/>
        <w:ind w:left="340" w:right="0"/>
        <w:rPr>
          <w:sz w:val="18"/>
          <w:szCs w:val="28"/>
          <w:lang w:val="el-GR"/>
        </w:rPr>
      </w:pPr>
      <w:r w:rsidRPr="002E0B43">
        <w:rPr>
          <w:sz w:val="18"/>
          <w:szCs w:val="28"/>
          <w:lang w:val="el-GR"/>
        </w:rPr>
        <w:t>με κινητήρα</w:t>
      </w:r>
      <w:r w:rsidR="00D36954" w:rsidRPr="002E0B43">
        <w:rPr>
          <w:sz w:val="18"/>
          <w:szCs w:val="28"/>
          <w:lang w:val="el-GR"/>
        </w:rPr>
        <w:t xml:space="preserve"> </w:t>
      </w:r>
      <w:r w:rsidR="00D36954" w:rsidRPr="002E0B43">
        <w:rPr>
          <w:sz w:val="18"/>
          <w:szCs w:val="28"/>
        </w:rPr>
        <w:t>Skyactiv</w:t>
      </w:r>
      <w:r w:rsidR="00D36954" w:rsidRPr="002E0B43">
        <w:rPr>
          <w:sz w:val="18"/>
          <w:szCs w:val="28"/>
          <w:lang w:val="el-GR"/>
        </w:rPr>
        <w:t>-</w:t>
      </w:r>
      <w:r w:rsidR="00D36954" w:rsidRPr="002E0B43">
        <w:rPr>
          <w:sz w:val="18"/>
          <w:szCs w:val="28"/>
        </w:rPr>
        <w:t>D</w:t>
      </w:r>
      <w:r w:rsidR="00D36954" w:rsidRPr="002E0B43">
        <w:rPr>
          <w:sz w:val="18"/>
          <w:szCs w:val="28"/>
          <w:lang w:val="el-GR"/>
        </w:rPr>
        <w:t xml:space="preserve">: 1,608 </w:t>
      </w:r>
      <w:r w:rsidRPr="002E0B43">
        <w:rPr>
          <w:sz w:val="18"/>
          <w:szCs w:val="28"/>
          <w:lang w:val="el-GR"/>
        </w:rPr>
        <w:t>λίτρα.</w:t>
      </w:r>
    </w:p>
    <w:p w14:paraId="7C13C9D8" w14:textId="77777777" w:rsidR="002E0B43" w:rsidRPr="002E0B43" w:rsidRDefault="002E0B43" w:rsidP="00E32F3A">
      <w:pPr>
        <w:pStyle w:val="FootnoteText"/>
        <w:ind w:left="340" w:right="0"/>
        <w:rPr>
          <w:sz w:val="18"/>
          <w:szCs w:val="28"/>
          <w:lang w:val="el-GR"/>
        </w:rPr>
      </w:pPr>
    </w:p>
    <w:p w14:paraId="4C7AE411" w14:textId="77777777" w:rsidR="002E0B43" w:rsidRDefault="002E0B43" w:rsidP="00C70A79">
      <w:pPr>
        <w:pStyle w:val="Heading2"/>
        <w:spacing w:before="0"/>
        <w:rPr>
          <w:lang w:val="el-GR"/>
        </w:rPr>
      </w:pPr>
    </w:p>
    <w:p w14:paraId="1D71E7EB" w14:textId="77777777" w:rsidR="002E0B43" w:rsidRDefault="002E0B43" w:rsidP="00C70A79">
      <w:pPr>
        <w:pStyle w:val="Heading2"/>
        <w:spacing w:before="0"/>
        <w:rPr>
          <w:lang w:val="el-GR"/>
        </w:rPr>
      </w:pPr>
    </w:p>
    <w:p w14:paraId="5E2FE5E6" w14:textId="218C464E" w:rsidR="006B1A38" w:rsidRPr="00136189" w:rsidRDefault="00136189" w:rsidP="00C70A79">
      <w:pPr>
        <w:pStyle w:val="Heading2"/>
        <w:spacing w:before="0"/>
        <w:rPr>
          <w:lang w:val="el-GR"/>
        </w:rPr>
      </w:pPr>
      <w:r>
        <w:rPr>
          <w:lang w:val="el-GR"/>
        </w:rPr>
        <w:t>ΚΙΝΗΤΗΡΕΣ</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1427"/>
        <w:gridCol w:w="758"/>
        <w:gridCol w:w="759"/>
        <w:gridCol w:w="758"/>
        <w:gridCol w:w="759"/>
        <w:gridCol w:w="755"/>
        <w:gridCol w:w="6"/>
        <w:gridCol w:w="750"/>
        <w:gridCol w:w="1540"/>
      </w:tblGrid>
      <w:tr w:rsidR="00D36954" w:rsidRPr="0084203F" w14:paraId="3C0F813C" w14:textId="77777777" w:rsidTr="00E32F3A">
        <w:trPr>
          <w:trHeight w:val="572"/>
        </w:trPr>
        <w:tc>
          <w:tcPr>
            <w:tcW w:w="3303" w:type="dxa"/>
            <w:gridSpan w:val="2"/>
            <w:tcBorders>
              <w:top w:val="nil"/>
              <w:left w:val="nil"/>
            </w:tcBorders>
            <w:shd w:val="clear" w:color="000000" w:fill="D9D9D9"/>
            <w:vAlign w:val="center"/>
            <w:hideMark/>
          </w:tcPr>
          <w:p w14:paraId="7C128B9C" w14:textId="77777777" w:rsidR="00D36954" w:rsidRPr="002E0B43" w:rsidRDefault="00D36954" w:rsidP="00C70A79">
            <w:pPr>
              <w:pStyle w:val="Tabletitle"/>
              <w:rPr>
                <w:sz w:val="18"/>
                <w:szCs w:val="28"/>
                <w:lang w:val="de-DE"/>
              </w:rPr>
            </w:pPr>
          </w:p>
        </w:tc>
        <w:tc>
          <w:tcPr>
            <w:tcW w:w="1517" w:type="dxa"/>
            <w:gridSpan w:val="2"/>
            <w:tcBorders>
              <w:top w:val="nil"/>
            </w:tcBorders>
            <w:shd w:val="clear" w:color="000000" w:fill="D9D9D9"/>
            <w:hideMark/>
          </w:tcPr>
          <w:p w14:paraId="6E82E544" w14:textId="77777777" w:rsidR="00D36954" w:rsidRPr="002E0B43" w:rsidRDefault="00D36954" w:rsidP="00C70A79">
            <w:pPr>
              <w:pStyle w:val="Tabletitle"/>
              <w:rPr>
                <w:sz w:val="18"/>
                <w:szCs w:val="28"/>
              </w:rPr>
            </w:pPr>
            <w:r w:rsidRPr="002E0B43">
              <w:rPr>
                <w:sz w:val="18"/>
                <w:szCs w:val="28"/>
              </w:rPr>
              <w:t xml:space="preserve">SKYACTIV-G 2.0 </w:t>
            </w:r>
            <w:r w:rsidRPr="002E0B43">
              <w:rPr>
                <w:sz w:val="18"/>
                <w:szCs w:val="28"/>
              </w:rPr>
              <w:br/>
              <w:t>(165 PS)</w:t>
            </w:r>
          </w:p>
        </w:tc>
        <w:tc>
          <w:tcPr>
            <w:tcW w:w="1517" w:type="dxa"/>
            <w:gridSpan w:val="2"/>
            <w:tcBorders>
              <w:top w:val="nil"/>
            </w:tcBorders>
            <w:shd w:val="clear" w:color="000000" w:fill="D9D9D9"/>
            <w:hideMark/>
          </w:tcPr>
          <w:p w14:paraId="2EA25CD0" w14:textId="77777777" w:rsidR="00D36954" w:rsidRPr="002E0B43" w:rsidRDefault="00D36954" w:rsidP="00C70A79">
            <w:pPr>
              <w:pStyle w:val="Tabletitle"/>
              <w:rPr>
                <w:sz w:val="18"/>
                <w:szCs w:val="28"/>
              </w:rPr>
            </w:pPr>
            <w:r w:rsidRPr="002E0B43">
              <w:rPr>
                <w:sz w:val="18"/>
                <w:szCs w:val="28"/>
              </w:rPr>
              <w:t xml:space="preserve">SKYACTIV-G 2.5 </w:t>
            </w:r>
            <w:r w:rsidRPr="002E0B43">
              <w:rPr>
                <w:sz w:val="18"/>
                <w:szCs w:val="28"/>
              </w:rPr>
              <w:br/>
              <w:t>(194 PS)</w:t>
            </w:r>
          </w:p>
        </w:tc>
        <w:tc>
          <w:tcPr>
            <w:tcW w:w="1511" w:type="dxa"/>
            <w:gridSpan w:val="3"/>
            <w:tcBorders>
              <w:top w:val="nil"/>
            </w:tcBorders>
            <w:shd w:val="clear" w:color="000000" w:fill="D9D9D9"/>
            <w:hideMark/>
          </w:tcPr>
          <w:p w14:paraId="25CF5BD3" w14:textId="77777777" w:rsidR="00D36954" w:rsidRPr="002E0B43" w:rsidRDefault="00D36954" w:rsidP="00C70A79">
            <w:pPr>
              <w:pStyle w:val="Tabletitle"/>
              <w:rPr>
                <w:sz w:val="18"/>
                <w:szCs w:val="28"/>
              </w:rPr>
            </w:pPr>
            <w:r w:rsidRPr="002E0B43">
              <w:rPr>
                <w:sz w:val="18"/>
                <w:szCs w:val="28"/>
              </w:rPr>
              <w:t xml:space="preserve">SKYACTIV-D 2.2 </w:t>
            </w:r>
            <w:r w:rsidRPr="002E0B43">
              <w:rPr>
                <w:sz w:val="18"/>
                <w:szCs w:val="28"/>
              </w:rPr>
              <w:br/>
              <w:t>(150 PS)</w:t>
            </w:r>
          </w:p>
        </w:tc>
        <w:tc>
          <w:tcPr>
            <w:tcW w:w="1539" w:type="dxa"/>
            <w:tcBorders>
              <w:top w:val="nil"/>
            </w:tcBorders>
            <w:shd w:val="clear" w:color="000000" w:fill="D9D9D9"/>
          </w:tcPr>
          <w:p w14:paraId="1F027357" w14:textId="77777777" w:rsidR="00D36954" w:rsidRPr="002E0B43" w:rsidRDefault="00D36954" w:rsidP="00C70A79">
            <w:pPr>
              <w:pStyle w:val="Tabletitle"/>
              <w:rPr>
                <w:sz w:val="18"/>
                <w:szCs w:val="28"/>
              </w:rPr>
            </w:pPr>
            <w:r w:rsidRPr="002E0B43">
              <w:rPr>
                <w:sz w:val="18"/>
                <w:szCs w:val="28"/>
              </w:rPr>
              <w:t xml:space="preserve">SKYACTIV-D 2.2 </w:t>
            </w:r>
            <w:r w:rsidRPr="002E0B43">
              <w:rPr>
                <w:sz w:val="18"/>
                <w:szCs w:val="28"/>
              </w:rPr>
              <w:br/>
              <w:t>(184 PS)</w:t>
            </w:r>
          </w:p>
        </w:tc>
      </w:tr>
      <w:tr w:rsidR="00D36954" w:rsidRPr="0084203F" w14:paraId="26404A7E" w14:textId="77777777" w:rsidTr="00E32F3A">
        <w:trPr>
          <w:trHeight w:val="316"/>
        </w:trPr>
        <w:tc>
          <w:tcPr>
            <w:tcW w:w="1876" w:type="dxa"/>
            <w:tcBorders>
              <w:left w:val="nil"/>
              <w:right w:val="nil"/>
            </w:tcBorders>
            <w:shd w:val="clear" w:color="auto" w:fill="auto"/>
            <w:vAlign w:val="center"/>
          </w:tcPr>
          <w:p w14:paraId="39DDB037" w14:textId="5910DF6A" w:rsidR="00D36954" w:rsidRPr="002E0B43" w:rsidRDefault="00136189" w:rsidP="00C70A79">
            <w:pPr>
              <w:pStyle w:val="Tabletextleft"/>
              <w:rPr>
                <w:sz w:val="18"/>
                <w:szCs w:val="28"/>
                <w:lang w:val="el-GR"/>
              </w:rPr>
            </w:pPr>
            <w:r w:rsidRPr="002E0B43">
              <w:rPr>
                <w:sz w:val="18"/>
                <w:szCs w:val="28"/>
                <w:lang w:val="el-GR"/>
              </w:rPr>
              <w:t>Μετάδοση κίνησης</w:t>
            </w:r>
          </w:p>
        </w:tc>
        <w:tc>
          <w:tcPr>
            <w:tcW w:w="1427" w:type="dxa"/>
            <w:tcBorders>
              <w:left w:val="nil"/>
            </w:tcBorders>
            <w:shd w:val="clear" w:color="auto" w:fill="auto"/>
            <w:vAlign w:val="center"/>
          </w:tcPr>
          <w:p w14:paraId="08BE0A85" w14:textId="77777777" w:rsidR="00D36954" w:rsidRPr="002E0B43" w:rsidRDefault="00D36954" w:rsidP="00C70A79">
            <w:pPr>
              <w:pStyle w:val="Tabletextleft"/>
              <w:rPr>
                <w:sz w:val="18"/>
                <w:szCs w:val="28"/>
              </w:rPr>
            </w:pPr>
          </w:p>
        </w:tc>
        <w:tc>
          <w:tcPr>
            <w:tcW w:w="758" w:type="dxa"/>
            <w:shd w:val="clear" w:color="auto" w:fill="auto"/>
            <w:vAlign w:val="center"/>
          </w:tcPr>
          <w:p w14:paraId="7DA6504D" w14:textId="77777777" w:rsidR="00D36954" w:rsidRPr="002E0B43" w:rsidRDefault="00D36954" w:rsidP="00C70A79">
            <w:pPr>
              <w:pStyle w:val="Tabeltextcentered"/>
              <w:rPr>
                <w:sz w:val="18"/>
                <w:szCs w:val="28"/>
              </w:rPr>
            </w:pPr>
            <w:r w:rsidRPr="002E0B43">
              <w:rPr>
                <w:sz w:val="18"/>
                <w:szCs w:val="28"/>
              </w:rPr>
              <w:t>FWD</w:t>
            </w:r>
          </w:p>
        </w:tc>
        <w:tc>
          <w:tcPr>
            <w:tcW w:w="759" w:type="dxa"/>
            <w:shd w:val="clear" w:color="auto" w:fill="auto"/>
            <w:vAlign w:val="center"/>
          </w:tcPr>
          <w:p w14:paraId="70639ED1" w14:textId="77777777" w:rsidR="00D36954" w:rsidRPr="002E0B43" w:rsidRDefault="00D36954" w:rsidP="00C70A79">
            <w:pPr>
              <w:pStyle w:val="Tabeltextcentered"/>
              <w:rPr>
                <w:sz w:val="18"/>
                <w:szCs w:val="28"/>
              </w:rPr>
            </w:pPr>
            <w:r w:rsidRPr="002E0B43">
              <w:rPr>
                <w:sz w:val="18"/>
                <w:szCs w:val="28"/>
              </w:rPr>
              <w:t>AWD</w:t>
            </w:r>
          </w:p>
        </w:tc>
        <w:tc>
          <w:tcPr>
            <w:tcW w:w="758" w:type="dxa"/>
            <w:shd w:val="clear" w:color="auto" w:fill="auto"/>
            <w:vAlign w:val="center"/>
          </w:tcPr>
          <w:p w14:paraId="38D0BA14" w14:textId="77777777" w:rsidR="00D36954" w:rsidRPr="002E0B43" w:rsidRDefault="00D36954" w:rsidP="00C70A79">
            <w:pPr>
              <w:pStyle w:val="Tabeltextcentered"/>
              <w:rPr>
                <w:sz w:val="18"/>
                <w:szCs w:val="28"/>
              </w:rPr>
            </w:pPr>
            <w:r w:rsidRPr="002E0B43">
              <w:rPr>
                <w:sz w:val="18"/>
                <w:szCs w:val="28"/>
              </w:rPr>
              <w:t>FWD</w:t>
            </w:r>
          </w:p>
        </w:tc>
        <w:tc>
          <w:tcPr>
            <w:tcW w:w="759" w:type="dxa"/>
            <w:shd w:val="clear" w:color="auto" w:fill="auto"/>
            <w:vAlign w:val="center"/>
          </w:tcPr>
          <w:p w14:paraId="3A7F5860" w14:textId="77777777" w:rsidR="00D36954" w:rsidRPr="002E0B43" w:rsidRDefault="00D36954" w:rsidP="00C70A79">
            <w:pPr>
              <w:pStyle w:val="Tabeltextcentered"/>
              <w:rPr>
                <w:sz w:val="18"/>
                <w:szCs w:val="28"/>
              </w:rPr>
            </w:pPr>
            <w:r w:rsidRPr="002E0B43">
              <w:rPr>
                <w:sz w:val="18"/>
                <w:szCs w:val="28"/>
              </w:rPr>
              <w:t>AWD</w:t>
            </w:r>
          </w:p>
        </w:tc>
        <w:tc>
          <w:tcPr>
            <w:tcW w:w="761" w:type="dxa"/>
            <w:gridSpan w:val="2"/>
            <w:shd w:val="clear" w:color="auto" w:fill="auto"/>
            <w:vAlign w:val="center"/>
          </w:tcPr>
          <w:p w14:paraId="426E1CD0" w14:textId="77777777" w:rsidR="00D36954" w:rsidRPr="002E0B43" w:rsidRDefault="00D36954" w:rsidP="00C70A79">
            <w:pPr>
              <w:pStyle w:val="Tabeltextcentered"/>
              <w:rPr>
                <w:sz w:val="18"/>
                <w:szCs w:val="28"/>
              </w:rPr>
            </w:pPr>
            <w:r w:rsidRPr="002E0B43">
              <w:rPr>
                <w:sz w:val="18"/>
                <w:szCs w:val="28"/>
              </w:rPr>
              <w:t>FWD</w:t>
            </w:r>
          </w:p>
        </w:tc>
        <w:tc>
          <w:tcPr>
            <w:tcW w:w="749" w:type="dxa"/>
            <w:shd w:val="clear" w:color="auto" w:fill="auto"/>
            <w:vAlign w:val="center"/>
          </w:tcPr>
          <w:p w14:paraId="15542B69" w14:textId="77777777" w:rsidR="00D36954" w:rsidRPr="002E0B43" w:rsidRDefault="00D36954" w:rsidP="00C70A79">
            <w:pPr>
              <w:pStyle w:val="Tabeltextcentered"/>
              <w:rPr>
                <w:sz w:val="18"/>
                <w:szCs w:val="28"/>
              </w:rPr>
            </w:pPr>
            <w:r w:rsidRPr="002E0B43">
              <w:rPr>
                <w:sz w:val="18"/>
                <w:szCs w:val="28"/>
              </w:rPr>
              <w:t>AWD</w:t>
            </w:r>
          </w:p>
        </w:tc>
        <w:tc>
          <w:tcPr>
            <w:tcW w:w="1539" w:type="dxa"/>
            <w:tcBorders>
              <w:right w:val="nil"/>
            </w:tcBorders>
            <w:shd w:val="clear" w:color="auto" w:fill="auto"/>
            <w:vAlign w:val="center"/>
          </w:tcPr>
          <w:p w14:paraId="5912186F" w14:textId="77777777" w:rsidR="00D36954" w:rsidRPr="002E0B43" w:rsidRDefault="00D36954" w:rsidP="00C70A79">
            <w:pPr>
              <w:pStyle w:val="Tabeltextcentered"/>
              <w:rPr>
                <w:sz w:val="18"/>
                <w:szCs w:val="28"/>
              </w:rPr>
            </w:pPr>
            <w:r w:rsidRPr="002E0B43">
              <w:rPr>
                <w:sz w:val="18"/>
                <w:szCs w:val="28"/>
              </w:rPr>
              <w:t>AWD</w:t>
            </w:r>
          </w:p>
        </w:tc>
      </w:tr>
      <w:tr w:rsidR="00D36954" w:rsidRPr="0084203F" w14:paraId="7C8CB5EF" w14:textId="77777777" w:rsidTr="00E32F3A">
        <w:trPr>
          <w:trHeight w:val="316"/>
        </w:trPr>
        <w:tc>
          <w:tcPr>
            <w:tcW w:w="1876" w:type="dxa"/>
            <w:tcBorders>
              <w:left w:val="nil"/>
              <w:right w:val="nil"/>
            </w:tcBorders>
            <w:shd w:val="clear" w:color="auto" w:fill="auto"/>
            <w:vAlign w:val="center"/>
          </w:tcPr>
          <w:p w14:paraId="0B769A65" w14:textId="78D9A8F5" w:rsidR="00D36954" w:rsidRPr="002E0B43" w:rsidRDefault="00136189" w:rsidP="00C70A79">
            <w:pPr>
              <w:pStyle w:val="Tabletextleft"/>
              <w:rPr>
                <w:sz w:val="18"/>
                <w:szCs w:val="28"/>
                <w:lang w:val="el-GR"/>
              </w:rPr>
            </w:pPr>
            <w:r w:rsidRPr="002E0B43">
              <w:rPr>
                <w:sz w:val="18"/>
                <w:szCs w:val="28"/>
                <w:lang w:val="el-GR"/>
              </w:rPr>
              <w:t>Κιβώτιο ταχυτήτων</w:t>
            </w:r>
          </w:p>
        </w:tc>
        <w:tc>
          <w:tcPr>
            <w:tcW w:w="1427" w:type="dxa"/>
            <w:tcBorders>
              <w:left w:val="nil"/>
            </w:tcBorders>
            <w:shd w:val="clear" w:color="auto" w:fill="auto"/>
            <w:vAlign w:val="center"/>
          </w:tcPr>
          <w:p w14:paraId="600DC744" w14:textId="77777777" w:rsidR="00D36954" w:rsidRPr="002E0B43" w:rsidRDefault="00D36954" w:rsidP="00C70A79">
            <w:pPr>
              <w:pStyle w:val="Tabletextleft"/>
              <w:rPr>
                <w:sz w:val="18"/>
                <w:szCs w:val="28"/>
              </w:rPr>
            </w:pPr>
          </w:p>
        </w:tc>
        <w:tc>
          <w:tcPr>
            <w:tcW w:w="1517" w:type="dxa"/>
            <w:gridSpan w:val="2"/>
            <w:shd w:val="clear" w:color="auto" w:fill="auto"/>
            <w:vAlign w:val="center"/>
          </w:tcPr>
          <w:p w14:paraId="0BA26CD9" w14:textId="77777777" w:rsidR="00D36954" w:rsidRPr="002E0B43" w:rsidRDefault="00D36954" w:rsidP="00C70A79">
            <w:pPr>
              <w:pStyle w:val="Tabeltextcentered"/>
              <w:rPr>
                <w:sz w:val="18"/>
                <w:szCs w:val="28"/>
              </w:rPr>
            </w:pPr>
            <w:r w:rsidRPr="002E0B43">
              <w:rPr>
                <w:sz w:val="18"/>
                <w:szCs w:val="28"/>
              </w:rPr>
              <w:t>6MT/6AT</w:t>
            </w:r>
          </w:p>
        </w:tc>
        <w:tc>
          <w:tcPr>
            <w:tcW w:w="1517" w:type="dxa"/>
            <w:gridSpan w:val="2"/>
            <w:shd w:val="clear" w:color="auto" w:fill="auto"/>
            <w:vAlign w:val="center"/>
          </w:tcPr>
          <w:p w14:paraId="71367EF2" w14:textId="77777777" w:rsidR="00D36954" w:rsidRPr="002E0B43" w:rsidRDefault="00D36954" w:rsidP="00C70A79">
            <w:pPr>
              <w:pStyle w:val="Tabeltextcentered"/>
              <w:rPr>
                <w:sz w:val="18"/>
                <w:szCs w:val="28"/>
              </w:rPr>
            </w:pPr>
            <w:r w:rsidRPr="002E0B43">
              <w:rPr>
                <w:sz w:val="18"/>
                <w:szCs w:val="28"/>
              </w:rPr>
              <w:t>6AT</w:t>
            </w:r>
          </w:p>
        </w:tc>
        <w:tc>
          <w:tcPr>
            <w:tcW w:w="1511" w:type="dxa"/>
            <w:gridSpan w:val="3"/>
            <w:shd w:val="clear" w:color="auto" w:fill="auto"/>
            <w:vAlign w:val="center"/>
          </w:tcPr>
          <w:p w14:paraId="52B0FA02" w14:textId="77777777" w:rsidR="00D36954" w:rsidRPr="002E0B43" w:rsidRDefault="00D36954" w:rsidP="00C70A79">
            <w:pPr>
              <w:pStyle w:val="Tabeltextcentered"/>
              <w:rPr>
                <w:sz w:val="18"/>
                <w:szCs w:val="28"/>
              </w:rPr>
            </w:pPr>
            <w:r w:rsidRPr="002E0B43">
              <w:rPr>
                <w:sz w:val="18"/>
                <w:szCs w:val="28"/>
              </w:rPr>
              <w:t>6MT/6AT</w:t>
            </w:r>
          </w:p>
        </w:tc>
        <w:tc>
          <w:tcPr>
            <w:tcW w:w="1539" w:type="dxa"/>
            <w:tcBorders>
              <w:right w:val="nil"/>
            </w:tcBorders>
            <w:shd w:val="clear" w:color="auto" w:fill="auto"/>
            <w:vAlign w:val="center"/>
          </w:tcPr>
          <w:p w14:paraId="6A73EE60" w14:textId="77777777" w:rsidR="00D36954" w:rsidRPr="002E0B43" w:rsidRDefault="00D36954" w:rsidP="00C70A79">
            <w:pPr>
              <w:pStyle w:val="Tabeltextcentered"/>
              <w:rPr>
                <w:sz w:val="18"/>
                <w:szCs w:val="28"/>
              </w:rPr>
            </w:pPr>
            <w:r w:rsidRPr="002E0B43">
              <w:rPr>
                <w:sz w:val="18"/>
                <w:szCs w:val="28"/>
              </w:rPr>
              <w:t>6MT/6AT</w:t>
            </w:r>
          </w:p>
        </w:tc>
      </w:tr>
      <w:tr w:rsidR="00D36954" w:rsidRPr="0084203F" w14:paraId="103A01EC" w14:textId="77777777" w:rsidTr="00E32F3A">
        <w:trPr>
          <w:trHeight w:val="316"/>
        </w:trPr>
        <w:tc>
          <w:tcPr>
            <w:tcW w:w="1876" w:type="dxa"/>
            <w:tcBorders>
              <w:left w:val="nil"/>
              <w:right w:val="nil"/>
            </w:tcBorders>
            <w:shd w:val="clear" w:color="auto" w:fill="auto"/>
            <w:vAlign w:val="center"/>
          </w:tcPr>
          <w:p w14:paraId="3D2C8298" w14:textId="44CAC7F3" w:rsidR="00D36954" w:rsidRPr="002E0B43" w:rsidRDefault="00136189" w:rsidP="00C70A79">
            <w:pPr>
              <w:pStyle w:val="Tabletextleft"/>
              <w:rPr>
                <w:sz w:val="18"/>
                <w:szCs w:val="28"/>
                <w:lang w:val="el-GR"/>
              </w:rPr>
            </w:pPr>
            <w:r w:rsidRPr="002E0B43">
              <w:rPr>
                <w:sz w:val="18"/>
                <w:szCs w:val="28"/>
                <w:lang w:val="el-GR"/>
              </w:rPr>
              <w:t>Τύπος κινητήρα</w:t>
            </w:r>
          </w:p>
        </w:tc>
        <w:tc>
          <w:tcPr>
            <w:tcW w:w="1427" w:type="dxa"/>
            <w:tcBorders>
              <w:left w:val="nil"/>
            </w:tcBorders>
            <w:shd w:val="clear" w:color="auto" w:fill="auto"/>
            <w:vAlign w:val="center"/>
          </w:tcPr>
          <w:p w14:paraId="1F3509C4" w14:textId="41B1A4FB" w:rsidR="00D36954" w:rsidRPr="002E0B43" w:rsidRDefault="00D36954" w:rsidP="00C70A79">
            <w:pPr>
              <w:pStyle w:val="Tabletextleft"/>
              <w:rPr>
                <w:sz w:val="18"/>
                <w:szCs w:val="28"/>
              </w:rPr>
            </w:pPr>
          </w:p>
        </w:tc>
        <w:tc>
          <w:tcPr>
            <w:tcW w:w="6085" w:type="dxa"/>
            <w:gridSpan w:val="8"/>
            <w:tcBorders>
              <w:right w:val="nil"/>
            </w:tcBorders>
            <w:shd w:val="clear" w:color="auto" w:fill="auto"/>
            <w:vAlign w:val="center"/>
          </w:tcPr>
          <w:p w14:paraId="1BA125F6" w14:textId="50D19DE0" w:rsidR="00D36954" w:rsidRPr="002E0B43" w:rsidRDefault="00D36954" w:rsidP="00C70A79">
            <w:pPr>
              <w:pStyle w:val="Tabeltextcentered"/>
              <w:rPr>
                <w:sz w:val="18"/>
                <w:szCs w:val="28"/>
                <w:lang w:val="el-GR"/>
              </w:rPr>
            </w:pPr>
            <w:r w:rsidRPr="002E0B43">
              <w:rPr>
                <w:sz w:val="18"/>
                <w:szCs w:val="28"/>
              </w:rPr>
              <w:t xml:space="preserve">I4 DOHC 16 </w:t>
            </w:r>
            <w:r w:rsidR="00136189" w:rsidRPr="002E0B43">
              <w:rPr>
                <w:sz w:val="18"/>
                <w:szCs w:val="28"/>
                <w:lang w:val="el-GR"/>
              </w:rPr>
              <w:t>βαλβίδες</w:t>
            </w:r>
          </w:p>
        </w:tc>
      </w:tr>
      <w:tr w:rsidR="00D36954" w:rsidRPr="0084203F" w14:paraId="4809EC77" w14:textId="77777777" w:rsidTr="00E32F3A">
        <w:trPr>
          <w:trHeight w:val="316"/>
        </w:trPr>
        <w:tc>
          <w:tcPr>
            <w:tcW w:w="1876" w:type="dxa"/>
            <w:tcBorders>
              <w:left w:val="nil"/>
              <w:right w:val="nil"/>
            </w:tcBorders>
            <w:shd w:val="clear" w:color="auto" w:fill="auto"/>
            <w:vAlign w:val="center"/>
          </w:tcPr>
          <w:p w14:paraId="65897AB1" w14:textId="68CDA83D" w:rsidR="00D36954" w:rsidRPr="002E0B43" w:rsidRDefault="00136189" w:rsidP="00C70A79">
            <w:pPr>
              <w:pStyle w:val="Tabletextleft"/>
              <w:rPr>
                <w:sz w:val="18"/>
                <w:szCs w:val="28"/>
                <w:lang w:val="el-GR"/>
              </w:rPr>
            </w:pPr>
            <w:r w:rsidRPr="002E0B43">
              <w:rPr>
                <w:sz w:val="18"/>
                <w:szCs w:val="28"/>
                <w:lang w:val="el-GR"/>
              </w:rPr>
              <w:t>Κυβισμός</w:t>
            </w:r>
          </w:p>
        </w:tc>
        <w:tc>
          <w:tcPr>
            <w:tcW w:w="1427" w:type="dxa"/>
            <w:tcBorders>
              <w:left w:val="nil"/>
            </w:tcBorders>
            <w:shd w:val="clear" w:color="auto" w:fill="auto"/>
            <w:vAlign w:val="center"/>
          </w:tcPr>
          <w:p w14:paraId="6634CD43" w14:textId="1ACE609A" w:rsidR="00D36954" w:rsidRPr="002E0B43" w:rsidRDefault="00D36954" w:rsidP="00C70A79">
            <w:pPr>
              <w:pStyle w:val="Tabletextleft"/>
              <w:rPr>
                <w:sz w:val="18"/>
                <w:szCs w:val="28"/>
              </w:rPr>
            </w:pPr>
            <w:r w:rsidRPr="002E0B43">
              <w:rPr>
                <w:sz w:val="18"/>
                <w:szCs w:val="28"/>
              </w:rPr>
              <w:t>cm</w:t>
            </w:r>
            <w:r w:rsidRPr="002E0B43">
              <w:rPr>
                <w:rStyle w:val="FootnoteReference"/>
                <w:sz w:val="18"/>
                <w:szCs w:val="28"/>
              </w:rPr>
              <w:t>3</w:t>
            </w:r>
          </w:p>
        </w:tc>
        <w:tc>
          <w:tcPr>
            <w:tcW w:w="1517" w:type="dxa"/>
            <w:gridSpan w:val="2"/>
            <w:shd w:val="clear" w:color="auto" w:fill="auto"/>
            <w:vAlign w:val="center"/>
          </w:tcPr>
          <w:p w14:paraId="12B371F0" w14:textId="128FF911" w:rsidR="00D36954" w:rsidRPr="002E0B43" w:rsidRDefault="00D36954" w:rsidP="00C70A79">
            <w:pPr>
              <w:pStyle w:val="Tabeltextcentered"/>
              <w:rPr>
                <w:sz w:val="18"/>
                <w:szCs w:val="28"/>
              </w:rPr>
            </w:pPr>
            <w:r w:rsidRPr="002E0B43">
              <w:rPr>
                <w:sz w:val="18"/>
                <w:szCs w:val="28"/>
              </w:rPr>
              <w:t>1,998</w:t>
            </w:r>
          </w:p>
        </w:tc>
        <w:tc>
          <w:tcPr>
            <w:tcW w:w="1517" w:type="dxa"/>
            <w:gridSpan w:val="2"/>
            <w:shd w:val="clear" w:color="auto" w:fill="auto"/>
            <w:vAlign w:val="center"/>
          </w:tcPr>
          <w:p w14:paraId="0926BB90" w14:textId="3852B5ED" w:rsidR="00D36954" w:rsidRPr="002E0B43" w:rsidRDefault="00D36954" w:rsidP="00C70A79">
            <w:pPr>
              <w:pStyle w:val="Tabeltextcentered"/>
              <w:rPr>
                <w:sz w:val="18"/>
                <w:szCs w:val="28"/>
              </w:rPr>
            </w:pPr>
            <w:r w:rsidRPr="002E0B43">
              <w:rPr>
                <w:sz w:val="18"/>
                <w:szCs w:val="28"/>
              </w:rPr>
              <w:t>2,488</w:t>
            </w:r>
          </w:p>
        </w:tc>
        <w:tc>
          <w:tcPr>
            <w:tcW w:w="1511" w:type="dxa"/>
            <w:gridSpan w:val="3"/>
            <w:shd w:val="clear" w:color="auto" w:fill="auto"/>
            <w:vAlign w:val="center"/>
          </w:tcPr>
          <w:p w14:paraId="2DF63FB5" w14:textId="581A1A24" w:rsidR="00D36954" w:rsidRPr="002E0B43" w:rsidRDefault="00D36954" w:rsidP="00C70A79">
            <w:pPr>
              <w:pStyle w:val="Tabeltextcentered"/>
              <w:rPr>
                <w:sz w:val="18"/>
                <w:szCs w:val="28"/>
              </w:rPr>
            </w:pPr>
            <w:r w:rsidRPr="002E0B43">
              <w:rPr>
                <w:sz w:val="18"/>
                <w:szCs w:val="28"/>
              </w:rPr>
              <w:t>2,191</w:t>
            </w:r>
          </w:p>
        </w:tc>
        <w:tc>
          <w:tcPr>
            <w:tcW w:w="1539" w:type="dxa"/>
            <w:tcBorders>
              <w:right w:val="nil"/>
            </w:tcBorders>
            <w:shd w:val="clear" w:color="auto" w:fill="auto"/>
            <w:vAlign w:val="center"/>
          </w:tcPr>
          <w:p w14:paraId="5AF6C5AA" w14:textId="7C69B722" w:rsidR="00D36954" w:rsidRPr="002E0B43" w:rsidRDefault="00D36954" w:rsidP="00C70A79">
            <w:pPr>
              <w:pStyle w:val="Tabeltextcentered"/>
              <w:rPr>
                <w:sz w:val="18"/>
                <w:szCs w:val="28"/>
              </w:rPr>
            </w:pPr>
            <w:r w:rsidRPr="002E0B43">
              <w:rPr>
                <w:sz w:val="18"/>
                <w:szCs w:val="28"/>
              </w:rPr>
              <w:t>2,191</w:t>
            </w:r>
          </w:p>
        </w:tc>
      </w:tr>
      <w:tr w:rsidR="00D36954" w:rsidRPr="0084203F" w14:paraId="300D2E9E" w14:textId="77777777" w:rsidTr="00E32F3A">
        <w:trPr>
          <w:trHeight w:val="316"/>
        </w:trPr>
        <w:tc>
          <w:tcPr>
            <w:tcW w:w="1876" w:type="dxa"/>
            <w:tcBorders>
              <w:left w:val="nil"/>
              <w:right w:val="nil"/>
            </w:tcBorders>
            <w:shd w:val="clear" w:color="auto" w:fill="auto"/>
            <w:vAlign w:val="center"/>
          </w:tcPr>
          <w:p w14:paraId="31E235AC" w14:textId="60497F3D" w:rsidR="00D36954" w:rsidRPr="002E0B43" w:rsidRDefault="00136189" w:rsidP="00C70A79">
            <w:pPr>
              <w:pStyle w:val="Tabletextleft"/>
              <w:rPr>
                <w:sz w:val="18"/>
                <w:szCs w:val="28"/>
                <w:lang w:val="el-GR"/>
              </w:rPr>
            </w:pPr>
            <w:r w:rsidRPr="002E0B43">
              <w:rPr>
                <w:sz w:val="18"/>
                <w:szCs w:val="28"/>
                <w:lang w:val="el-GR"/>
              </w:rPr>
              <w:t>Διάμετρος Χ Διαδρομή</w:t>
            </w:r>
          </w:p>
        </w:tc>
        <w:tc>
          <w:tcPr>
            <w:tcW w:w="1427" w:type="dxa"/>
            <w:tcBorders>
              <w:left w:val="nil"/>
            </w:tcBorders>
            <w:shd w:val="clear" w:color="auto" w:fill="auto"/>
            <w:vAlign w:val="center"/>
          </w:tcPr>
          <w:p w14:paraId="4E31DD80" w14:textId="7A5CA2C6" w:rsidR="00D36954" w:rsidRPr="002E0B43" w:rsidRDefault="00D36954" w:rsidP="00C70A79">
            <w:pPr>
              <w:pStyle w:val="Tabletextleft"/>
              <w:rPr>
                <w:sz w:val="18"/>
                <w:szCs w:val="28"/>
              </w:rPr>
            </w:pPr>
            <w:r w:rsidRPr="002E0B43">
              <w:rPr>
                <w:sz w:val="18"/>
                <w:szCs w:val="28"/>
              </w:rPr>
              <w:t>mm</w:t>
            </w:r>
          </w:p>
        </w:tc>
        <w:tc>
          <w:tcPr>
            <w:tcW w:w="1517" w:type="dxa"/>
            <w:gridSpan w:val="2"/>
            <w:shd w:val="clear" w:color="auto" w:fill="auto"/>
            <w:vAlign w:val="center"/>
          </w:tcPr>
          <w:p w14:paraId="6A0B656B" w14:textId="7EA38E4E" w:rsidR="00D36954" w:rsidRPr="002E0B43" w:rsidRDefault="00D36954" w:rsidP="00C70A79">
            <w:pPr>
              <w:pStyle w:val="Tabeltextcentered"/>
              <w:rPr>
                <w:sz w:val="18"/>
                <w:szCs w:val="28"/>
              </w:rPr>
            </w:pPr>
            <w:r w:rsidRPr="002E0B43">
              <w:rPr>
                <w:sz w:val="18"/>
                <w:szCs w:val="28"/>
              </w:rPr>
              <w:t>83.5 x 91.2</w:t>
            </w:r>
          </w:p>
        </w:tc>
        <w:tc>
          <w:tcPr>
            <w:tcW w:w="1517" w:type="dxa"/>
            <w:gridSpan w:val="2"/>
            <w:shd w:val="clear" w:color="auto" w:fill="auto"/>
            <w:vAlign w:val="center"/>
          </w:tcPr>
          <w:p w14:paraId="523EA59E" w14:textId="3341F3DA" w:rsidR="00D36954" w:rsidRPr="002E0B43" w:rsidRDefault="00D36954" w:rsidP="00C70A79">
            <w:pPr>
              <w:pStyle w:val="Tabeltextcentered"/>
              <w:rPr>
                <w:sz w:val="18"/>
                <w:szCs w:val="28"/>
              </w:rPr>
            </w:pPr>
            <w:r w:rsidRPr="002E0B43">
              <w:rPr>
                <w:sz w:val="18"/>
                <w:szCs w:val="28"/>
              </w:rPr>
              <w:t>89</w:t>
            </w:r>
            <w:r w:rsidR="006F2AEB" w:rsidRPr="002E0B43">
              <w:rPr>
                <w:sz w:val="18"/>
                <w:szCs w:val="28"/>
              </w:rPr>
              <w:t>.0</w:t>
            </w:r>
            <w:r w:rsidRPr="002E0B43">
              <w:rPr>
                <w:sz w:val="18"/>
                <w:szCs w:val="28"/>
              </w:rPr>
              <w:t xml:space="preserve"> x 100</w:t>
            </w:r>
          </w:p>
        </w:tc>
        <w:tc>
          <w:tcPr>
            <w:tcW w:w="1511" w:type="dxa"/>
            <w:gridSpan w:val="3"/>
            <w:shd w:val="clear" w:color="auto" w:fill="auto"/>
            <w:vAlign w:val="center"/>
          </w:tcPr>
          <w:p w14:paraId="48647FE1" w14:textId="3DE728F7" w:rsidR="00D36954" w:rsidRPr="002E0B43" w:rsidRDefault="00D36954" w:rsidP="00C70A79">
            <w:pPr>
              <w:pStyle w:val="Tabeltextcentered"/>
              <w:rPr>
                <w:sz w:val="18"/>
                <w:szCs w:val="28"/>
              </w:rPr>
            </w:pPr>
            <w:r w:rsidRPr="002E0B43">
              <w:rPr>
                <w:sz w:val="18"/>
                <w:szCs w:val="28"/>
              </w:rPr>
              <w:t>86.0 x 94.3</w:t>
            </w:r>
          </w:p>
        </w:tc>
        <w:tc>
          <w:tcPr>
            <w:tcW w:w="1539" w:type="dxa"/>
            <w:tcBorders>
              <w:right w:val="nil"/>
            </w:tcBorders>
            <w:shd w:val="clear" w:color="auto" w:fill="auto"/>
            <w:vAlign w:val="center"/>
          </w:tcPr>
          <w:p w14:paraId="528AC0A4" w14:textId="681B68F0" w:rsidR="00D36954" w:rsidRPr="002E0B43" w:rsidRDefault="00D36954" w:rsidP="00C70A79">
            <w:pPr>
              <w:pStyle w:val="Tabeltextcentered"/>
              <w:rPr>
                <w:sz w:val="18"/>
                <w:szCs w:val="28"/>
              </w:rPr>
            </w:pPr>
            <w:r w:rsidRPr="002E0B43">
              <w:rPr>
                <w:sz w:val="18"/>
                <w:szCs w:val="28"/>
              </w:rPr>
              <w:t>86.0 x 94.3</w:t>
            </w:r>
          </w:p>
        </w:tc>
      </w:tr>
      <w:tr w:rsidR="00145AA4" w:rsidRPr="0084203F" w14:paraId="62473B37" w14:textId="77777777" w:rsidTr="00E32F3A">
        <w:trPr>
          <w:trHeight w:val="316"/>
        </w:trPr>
        <w:tc>
          <w:tcPr>
            <w:tcW w:w="1876" w:type="dxa"/>
            <w:tcBorders>
              <w:left w:val="nil"/>
              <w:right w:val="nil"/>
            </w:tcBorders>
            <w:shd w:val="clear" w:color="auto" w:fill="auto"/>
            <w:vAlign w:val="center"/>
          </w:tcPr>
          <w:p w14:paraId="2229D771" w14:textId="69E8A149" w:rsidR="00145AA4" w:rsidRPr="002E0B43" w:rsidRDefault="00136189" w:rsidP="00C70A79">
            <w:pPr>
              <w:pStyle w:val="Tabletextleft"/>
              <w:rPr>
                <w:sz w:val="18"/>
                <w:szCs w:val="28"/>
                <w:lang w:val="el-GR"/>
              </w:rPr>
            </w:pPr>
            <w:r w:rsidRPr="002E0B43">
              <w:rPr>
                <w:sz w:val="18"/>
                <w:szCs w:val="28"/>
                <w:lang w:val="el-GR"/>
              </w:rPr>
              <w:t>Σύστημα ψεκασμού</w:t>
            </w:r>
          </w:p>
        </w:tc>
        <w:tc>
          <w:tcPr>
            <w:tcW w:w="1427" w:type="dxa"/>
            <w:tcBorders>
              <w:left w:val="nil"/>
            </w:tcBorders>
            <w:shd w:val="clear" w:color="auto" w:fill="auto"/>
            <w:vAlign w:val="center"/>
          </w:tcPr>
          <w:p w14:paraId="3A3AC9F7" w14:textId="77777777" w:rsidR="00145AA4" w:rsidRPr="002E0B43" w:rsidRDefault="00145AA4" w:rsidP="00C70A79">
            <w:pPr>
              <w:pStyle w:val="Tabletextleft"/>
              <w:rPr>
                <w:sz w:val="18"/>
                <w:szCs w:val="28"/>
              </w:rPr>
            </w:pPr>
          </w:p>
        </w:tc>
        <w:tc>
          <w:tcPr>
            <w:tcW w:w="6085" w:type="dxa"/>
            <w:gridSpan w:val="8"/>
            <w:tcBorders>
              <w:right w:val="nil"/>
            </w:tcBorders>
            <w:shd w:val="clear" w:color="auto" w:fill="auto"/>
            <w:vAlign w:val="center"/>
          </w:tcPr>
          <w:p w14:paraId="3538E21D" w14:textId="3B6E92CC" w:rsidR="00145AA4" w:rsidRPr="002E0B43" w:rsidRDefault="00136189" w:rsidP="00C70A79">
            <w:pPr>
              <w:pStyle w:val="Tabeltextcentered"/>
              <w:rPr>
                <w:sz w:val="18"/>
                <w:szCs w:val="28"/>
                <w:lang w:val="el-GR"/>
              </w:rPr>
            </w:pPr>
            <w:r w:rsidRPr="002E0B43">
              <w:rPr>
                <w:sz w:val="18"/>
                <w:szCs w:val="28"/>
                <w:lang w:val="el-GR"/>
              </w:rPr>
              <w:t>Άμεσος ψεκασμός</w:t>
            </w:r>
          </w:p>
        </w:tc>
      </w:tr>
      <w:tr w:rsidR="00145AA4" w:rsidRPr="0084203F" w14:paraId="4483592B" w14:textId="77777777" w:rsidTr="00E32F3A">
        <w:trPr>
          <w:trHeight w:val="316"/>
        </w:trPr>
        <w:tc>
          <w:tcPr>
            <w:tcW w:w="1876" w:type="dxa"/>
            <w:tcBorders>
              <w:left w:val="nil"/>
              <w:right w:val="nil"/>
            </w:tcBorders>
            <w:shd w:val="clear" w:color="auto" w:fill="auto"/>
            <w:vAlign w:val="center"/>
          </w:tcPr>
          <w:p w14:paraId="06F4AC82" w14:textId="60698C66" w:rsidR="00145AA4" w:rsidRPr="002E0B43" w:rsidRDefault="00136189" w:rsidP="00C70A79">
            <w:pPr>
              <w:pStyle w:val="Tabletextleft"/>
              <w:rPr>
                <w:sz w:val="18"/>
                <w:szCs w:val="28"/>
                <w:lang w:val="el-GR"/>
              </w:rPr>
            </w:pPr>
            <w:r w:rsidRPr="002E0B43">
              <w:rPr>
                <w:sz w:val="18"/>
                <w:szCs w:val="28"/>
                <w:lang w:val="el-GR"/>
              </w:rPr>
              <w:t>Σχέση συμπίεσης</w:t>
            </w:r>
          </w:p>
        </w:tc>
        <w:tc>
          <w:tcPr>
            <w:tcW w:w="1427" w:type="dxa"/>
            <w:tcBorders>
              <w:left w:val="nil"/>
            </w:tcBorders>
            <w:shd w:val="clear" w:color="auto" w:fill="auto"/>
            <w:vAlign w:val="center"/>
          </w:tcPr>
          <w:p w14:paraId="738ABB7C" w14:textId="77777777" w:rsidR="00145AA4" w:rsidRPr="002E0B43" w:rsidRDefault="00145AA4" w:rsidP="00C70A79">
            <w:pPr>
              <w:pStyle w:val="Tabletextleft"/>
              <w:rPr>
                <w:sz w:val="18"/>
                <w:szCs w:val="28"/>
              </w:rPr>
            </w:pPr>
          </w:p>
        </w:tc>
        <w:tc>
          <w:tcPr>
            <w:tcW w:w="1517" w:type="dxa"/>
            <w:gridSpan w:val="2"/>
            <w:shd w:val="clear" w:color="auto" w:fill="auto"/>
            <w:vAlign w:val="center"/>
          </w:tcPr>
          <w:p w14:paraId="2C477018" w14:textId="6AA642C2" w:rsidR="00145AA4" w:rsidRPr="002E0B43" w:rsidRDefault="00145AA4" w:rsidP="00C70A79">
            <w:pPr>
              <w:pStyle w:val="Tabeltextcentered"/>
              <w:rPr>
                <w:sz w:val="18"/>
                <w:szCs w:val="28"/>
              </w:rPr>
            </w:pPr>
            <w:r w:rsidRPr="002E0B43">
              <w:rPr>
                <w:sz w:val="18"/>
                <w:szCs w:val="28"/>
              </w:rPr>
              <w:t>13.0:1</w:t>
            </w:r>
          </w:p>
        </w:tc>
        <w:tc>
          <w:tcPr>
            <w:tcW w:w="1517" w:type="dxa"/>
            <w:gridSpan w:val="2"/>
            <w:shd w:val="clear" w:color="auto" w:fill="auto"/>
            <w:vAlign w:val="center"/>
          </w:tcPr>
          <w:p w14:paraId="4BA41FDC" w14:textId="075BFE12" w:rsidR="00145AA4" w:rsidRPr="002E0B43" w:rsidRDefault="00145AA4" w:rsidP="00C70A79">
            <w:pPr>
              <w:pStyle w:val="Tabeltextcentered"/>
              <w:rPr>
                <w:sz w:val="18"/>
                <w:szCs w:val="28"/>
              </w:rPr>
            </w:pPr>
            <w:r w:rsidRPr="002E0B43">
              <w:rPr>
                <w:sz w:val="18"/>
                <w:szCs w:val="28"/>
              </w:rPr>
              <w:t>13.0:1</w:t>
            </w:r>
          </w:p>
        </w:tc>
        <w:tc>
          <w:tcPr>
            <w:tcW w:w="1511" w:type="dxa"/>
            <w:gridSpan w:val="3"/>
            <w:shd w:val="clear" w:color="auto" w:fill="auto"/>
            <w:vAlign w:val="center"/>
          </w:tcPr>
          <w:p w14:paraId="72671E46" w14:textId="6F2EBA19" w:rsidR="00145AA4" w:rsidRPr="002E0B43" w:rsidRDefault="00145AA4" w:rsidP="00C70A79">
            <w:pPr>
              <w:pStyle w:val="Tabeltextcentered"/>
              <w:rPr>
                <w:sz w:val="18"/>
                <w:szCs w:val="28"/>
              </w:rPr>
            </w:pPr>
            <w:r w:rsidRPr="002E0B43">
              <w:rPr>
                <w:sz w:val="18"/>
                <w:szCs w:val="28"/>
              </w:rPr>
              <w:t>14.4:1</w:t>
            </w:r>
          </w:p>
        </w:tc>
        <w:tc>
          <w:tcPr>
            <w:tcW w:w="1539" w:type="dxa"/>
            <w:tcBorders>
              <w:right w:val="nil"/>
            </w:tcBorders>
            <w:shd w:val="clear" w:color="auto" w:fill="auto"/>
            <w:vAlign w:val="center"/>
          </w:tcPr>
          <w:p w14:paraId="79015E16" w14:textId="6EA64ECF" w:rsidR="00145AA4" w:rsidRPr="002E0B43" w:rsidRDefault="00145AA4" w:rsidP="00C70A79">
            <w:pPr>
              <w:pStyle w:val="Tabeltextcentered"/>
              <w:rPr>
                <w:sz w:val="18"/>
                <w:szCs w:val="28"/>
              </w:rPr>
            </w:pPr>
            <w:r w:rsidRPr="002E0B43">
              <w:rPr>
                <w:sz w:val="18"/>
                <w:szCs w:val="28"/>
              </w:rPr>
              <w:t>14.4:1</w:t>
            </w:r>
          </w:p>
        </w:tc>
      </w:tr>
      <w:tr w:rsidR="00145AA4" w:rsidRPr="0084203F" w14:paraId="45A3D294" w14:textId="77777777" w:rsidTr="00E32F3A">
        <w:trPr>
          <w:trHeight w:val="316"/>
        </w:trPr>
        <w:tc>
          <w:tcPr>
            <w:tcW w:w="1876" w:type="dxa"/>
            <w:tcBorders>
              <w:left w:val="nil"/>
              <w:right w:val="nil"/>
            </w:tcBorders>
            <w:shd w:val="clear" w:color="auto" w:fill="auto"/>
            <w:vAlign w:val="center"/>
          </w:tcPr>
          <w:p w14:paraId="3D11D1F5" w14:textId="19265821" w:rsidR="00145AA4" w:rsidRPr="002E0B43" w:rsidRDefault="00136189" w:rsidP="00C70A79">
            <w:pPr>
              <w:pStyle w:val="Tabletextleft"/>
              <w:rPr>
                <w:sz w:val="18"/>
                <w:szCs w:val="28"/>
                <w:lang w:val="el-GR"/>
              </w:rPr>
            </w:pPr>
            <w:r w:rsidRPr="002E0B43">
              <w:rPr>
                <w:sz w:val="18"/>
                <w:szCs w:val="28"/>
                <w:lang w:val="el-GR"/>
              </w:rPr>
              <w:t>Μηχανισμός περιορισμού εκπομπών</w:t>
            </w:r>
          </w:p>
        </w:tc>
        <w:tc>
          <w:tcPr>
            <w:tcW w:w="1427" w:type="dxa"/>
            <w:tcBorders>
              <w:left w:val="nil"/>
            </w:tcBorders>
            <w:shd w:val="clear" w:color="auto" w:fill="auto"/>
            <w:vAlign w:val="center"/>
          </w:tcPr>
          <w:p w14:paraId="6FB06796" w14:textId="77777777" w:rsidR="00145AA4" w:rsidRPr="002E0B43" w:rsidRDefault="00145AA4" w:rsidP="00C70A79">
            <w:pPr>
              <w:pStyle w:val="Tabletextleft"/>
              <w:rPr>
                <w:sz w:val="18"/>
                <w:szCs w:val="28"/>
              </w:rPr>
            </w:pPr>
          </w:p>
        </w:tc>
        <w:tc>
          <w:tcPr>
            <w:tcW w:w="3034" w:type="dxa"/>
            <w:gridSpan w:val="4"/>
            <w:shd w:val="clear" w:color="auto" w:fill="auto"/>
            <w:vAlign w:val="center"/>
          </w:tcPr>
          <w:p w14:paraId="00C6FA05" w14:textId="524EFD5A" w:rsidR="00145AA4" w:rsidRPr="002E0B43" w:rsidRDefault="00136189" w:rsidP="00C70A79">
            <w:pPr>
              <w:pStyle w:val="Tabeltextcentered"/>
              <w:rPr>
                <w:sz w:val="18"/>
                <w:szCs w:val="28"/>
                <w:lang w:val="el-GR"/>
              </w:rPr>
            </w:pPr>
            <w:r w:rsidRPr="002E0B43">
              <w:rPr>
                <w:sz w:val="18"/>
                <w:szCs w:val="28"/>
                <w:lang w:val="el-GR"/>
              </w:rPr>
              <w:t>Τριοδικός καταλύτης</w:t>
            </w:r>
          </w:p>
        </w:tc>
        <w:tc>
          <w:tcPr>
            <w:tcW w:w="3050" w:type="dxa"/>
            <w:gridSpan w:val="4"/>
            <w:tcBorders>
              <w:right w:val="nil"/>
            </w:tcBorders>
            <w:shd w:val="clear" w:color="auto" w:fill="auto"/>
            <w:vAlign w:val="center"/>
          </w:tcPr>
          <w:p w14:paraId="76B98157" w14:textId="4FCE4396" w:rsidR="00145AA4" w:rsidRPr="002E0B43" w:rsidRDefault="00136189" w:rsidP="00C70A79">
            <w:pPr>
              <w:pStyle w:val="Tabeltextcentered"/>
              <w:rPr>
                <w:sz w:val="18"/>
                <w:szCs w:val="28"/>
              </w:rPr>
            </w:pPr>
            <w:r w:rsidRPr="002E0B43">
              <w:rPr>
                <w:sz w:val="18"/>
                <w:szCs w:val="28"/>
                <w:lang w:val="el-GR"/>
              </w:rPr>
              <w:t xml:space="preserve">Οξειδωτικός καταλύτης </w:t>
            </w:r>
            <w:r w:rsidR="00145AA4" w:rsidRPr="002E0B43">
              <w:rPr>
                <w:sz w:val="18"/>
                <w:szCs w:val="28"/>
              </w:rPr>
              <w:t>&amp; DPF</w:t>
            </w:r>
          </w:p>
        </w:tc>
      </w:tr>
      <w:tr w:rsidR="00966026" w:rsidRPr="0084203F" w14:paraId="66384C78" w14:textId="77777777" w:rsidTr="00E32F3A">
        <w:trPr>
          <w:trHeight w:val="316"/>
        </w:trPr>
        <w:tc>
          <w:tcPr>
            <w:tcW w:w="1876" w:type="dxa"/>
            <w:tcBorders>
              <w:left w:val="nil"/>
              <w:right w:val="nil"/>
            </w:tcBorders>
            <w:shd w:val="clear" w:color="auto" w:fill="auto"/>
            <w:vAlign w:val="center"/>
          </w:tcPr>
          <w:p w14:paraId="3F597F4F" w14:textId="414EF3D3" w:rsidR="00966026" w:rsidRPr="002E0B43" w:rsidRDefault="00136189" w:rsidP="00C70A79">
            <w:pPr>
              <w:pStyle w:val="Tabletextleft"/>
              <w:rPr>
                <w:sz w:val="18"/>
                <w:szCs w:val="28"/>
                <w:lang w:val="el-GR"/>
              </w:rPr>
            </w:pPr>
            <w:r w:rsidRPr="002E0B43">
              <w:rPr>
                <w:sz w:val="18"/>
                <w:szCs w:val="28"/>
                <w:lang w:val="el-GR"/>
              </w:rPr>
              <w:t>Μέγιστη Ισχύς</w:t>
            </w:r>
          </w:p>
        </w:tc>
        <w:tc>
          <w:tcPr>
            <w:tcW w:w="1427" w:type="dxa"/>
            <w:tcBorders>
              <w:left w:val="nil"/>
            </w:tcBorders>
            <w:shd w:val="clear" w:color="auto" w:fill="auto"/>
            <w:vAlign w:val="center"/>
          </w:tcPr>
          <w:p w14:paraId="6775D077" w14:textId="73283173" w:rsidR="00966026" w:rsidRPr="002E0B43" w:rsidRDefault="00966026" w:rsidP="00C70A79">
            <w:pPr>
              <w:pStyle w:val="Tabletextleft"/>
              <w:rPr>
                <w:sz w:val="18"/>
                <w:szCs w:val="28"/>
                <w:lang w:val="el-GR"/>
              </w:rPr>
            </w:pPr>
            <w:r w:rsidRPr="002E0B43">
              <w:rPr>
                <w:sz w:val="18"/>
                <w:szCs w:val="28"/>
              </w:rPr>
              <w:t>kW (PS)/</w:t>
            </w:r>
            <w:r w:rsidR="00136189" w:rsidRPr="002E0B43">
              <w:rPr>
                <w:sz w:val="18"/>
                <w:szCs w:val="28"/>
                <w:lang w:val="el-GR"/>
              </w:rPr>
              <w:t>σ.α.λ.</w:t>
            </w:r>
          </w:p>
        </w:tc>
        <w:tc>
          <w:tcPr>
            <w:tcW w:w="1517" w:type="dxa"/>
            <w:gridSpan w:val="2"/>
            <w:shd w:val="clear" w:color="auto" w:fill="auto"/>
            <w:vAlign w:val="center"/>
          </w:tcPr>
          <w:p w14:paraId="2DCB4C1C" w14:textId="72C477A1" w:rsidR="00966026" w:rsidRPr="002E0B43" w:rsidRDefault="00966026" w:rsidP="00C70A79">
            <w:pPr>
              <w:pStyle w:val="Tabeltextcentered"/>
              <w:rPr>
                <w:sz w:val="18"/>
                <w:szCs w:val="28"/>
              </w:rPr>
            </w:pPr>
            <w:r w:rsidRPr="002E0B43">
              <w:rPr>
                <w:sz w:val="18"/>
                <w:szCs w:val="28"/>
              </w:rPr>
              <w:t>121 (165)</w:t>
            </w:r>
            <w:r w:rsidR="00E32F3A">
              <w:rPr>
                <w:sz w:val="18"/>
                <w:szCs w:val="28"/>
                <w:lang w:val="el-GR"/>
              </w:rPr>
              <w:t xml:space="preserve"> </w:t>
            </w:r>
            <w:r w:rsidRPr="002E0B43">
              <w:rPr>
                <w:sz w:val="18"/>
                <w:szCs w:val="28"/>
              </w:rPr>
              <w:t>/6,000</w:t>
            </w:r>
          </w:p>
        </w:tc>
        <w:tc>
          <w:tcPr>
            <w:tcW w:w="1517" w:type="dxa"/>
            <w:gridSpan w:val="2"/>
            <w:shd w:val="clear" w:color="auto" w:fill="auto"/>
            <w:vAlign w:val="center"/>
          </w:tcPr>
          <w:p w14:paraId="6B3390B5" w14:textId="09E35F1C" w:rsidR="00966026" w:rsidRPr="002E0B43" w:rsidRDefault="00966026" w:rsidP="00C70A79">
            <w:pPr>
              <w:pStyle w:val="Tabeltextcentered"/>
              <w:rPr>
                <w:sz w:val="18"/>
                <w:szCs w:val="28"/>
              </w:rPr>
            </w:pPr>
            <w:r w:rsidRPr="002E0B43">
              <w:rPr>
                <w:sz w:val="18"/>
                <w:szCs w:val="28"/>
              </w:rPr>
              <w:t>143 (194)</w:t>
            </w:r>
            <w:r w:rsidR="00E32F3A">
              <w:rPr>
                <w:sz w:val="18"/>
                <w:szCs w:val="28"/>
                <w:lang w:val="el-GR"/>
              </w:rPr>
              <w:t xml:space="preserve"> </w:t>
            </w:r>
            <w:r w:rsidRPr="002E0B43">
              <w:rPr>
                <w:sz w:val="18"/>
                <w:szCs w:val="28"/>
              </w:rPr>
              <w:t>/6,000</w:t>
            </w:r>
          </w:p>
        </w:tc>
        <w:tc>
          <w:tcPr>
            <w:tcW w:w="1511" w:type="dxa"/>
            <w:gridSpan w:val="3"/>
            <w:shd w:val="clear" w:color="auto" w:fill="auto"/>
            <w:vAlign w:val="center"/>
          </w:tcPr>
          <w:p w14:paraId="344354FC" w14:textId="762E601C" w:rsidR="00966026" w:rsidRPr="002E0B43" w:rsidRDefault="00966026" w:rsidP="00C70A79">
            <w:pPr>
              <w:pStyle w:val="Tabeltextcentered"/>
              <w:rPr>
                <w:sz w:val="18"/>
                <w:szCs w:val="28"/>
              </w:rPr>
            </w:pPr>
            <w:r w:rsidRPr="002E0B43">
              <w:rPr>
                <w:sz w:val="18"/>
                <w:szCs w:val="28"/>
              </w:rPr>
              <w:t>110 (150)</w:t>
            </w:r>
            <w:r w:rsidR="00E32F3A">
              <w:rPr>
                <w:sz w:val="18"/>
                <w:szCs w:val="28"/>
                <w:lang w:val="el-GR"/>
              </w:rPr>
              <w:t xml:space="preserve"> </w:t>
            </w:r>
            <w:r w:rsidRPr="002E0B43">
              <w:rPr>
                <w:sz w:val="18"/>
                <w:szCs w:val="28"/>
              </w:rPr>
              <w:t>/4,500</w:t>
            </w:r>
          </w:p>
        </w:tc>
        <w:tc>
          <w:tcPr>
            <w:tcW w:w="1539" w:type="dxa"/>
            <w:tcBorders>
              <w:right w:val="nil"/>
            </w:tcBorders>
            <w:shd w:val="clear" w:color="auto" w:fill="auto"/>
            <w:vAlign w:val="center"/>
          </w:tcPr>
          <w:p w14:paraId="16200A50" w14:textId="6C29FF7D" w:rsidR="00966026" w:rsidRPr="002E0B43" w:rsidRDefault="00966026" w:rsidP="00C70A79">
            <w:pPr>
              <w:pStyle w:val="Tabeltextcentered"/>
              <w:rPr>
                <w:sz w:val="18"/>
                <w:szCs w:val="28"/>
              </w:rPr>
            </w:pPr>
            <w:r w:rsidRPr="002E0B43">
              <w:rPr>
                <w:sz w:val="18"/>
                <w:szCs w:val="28"/>
              </w:rPr>
              <w:t>135 (184)</w:t>
            </w:r>
            <w:r w:rsidR="00E32F3A">
              <w:rPr>
                <w:sz w:val="18"/>
                <w:szCs w:val="28"/>
                <w:lang w:val="el-GR"/>
              </w:rPr>
              <w:t xml:space="preserve"> </w:t>
            </w:r>
            <w:r w:rsidRPr="002E0B43">
              <w:rPr>
                <w:sz w:val="18"/>
                <w:szCs w:val="28"/>
              </w:rPr>
              <w:t>/4,000</w:t>
            </w:r>
          </w:p>
        </w:tc>
      </w:tr>
      <w:tr w:rsidR="00966026" w:rsidRPr="0084203F" w14:paraId="3D72941C" w14:textId="77777777" w:rsidTr="00E32F3A">
        <w:trPr>
          <w:trHeight w:val="316"/>
        </w:trPr>
        <w:tc>
          <w:tcPr>
            <w:tcW w:w="1876" w:type="dxa"/>
            <w:tcBorders>
              <w:left w:val="nil"/>
              <w:right w:val="nil"/>
            </w:tcBorders>
            <w:shd w:val="clear" w:color="auto" w:fill="auto"/>
            <w:vAlign w:val="center"/>
          </w:tcPr>
          <w:p w14:paraId="5688EA10" w14:textId="6A79A224" w:rsidR="00966026" w:rsidRPr="002E0B43" w:rsidRDefault="00136189" w:rsidP="00C70A79">
            <w:pPr>
              <w:pStyle w:val="Tabletextleft"/>
              <w:rPr>
                <w:sz w:val="18"/>
                <w:szCs w:val="28"/>
                <w:lang w:val="el-GR"/>
              </w:rPr>
            </w:pPr>
            <w:r w:rsidRPr="002E0B43">
              <w:rPr>
                <w:sz w:val="18"/>
                <w:szCs w:val="28"/>
                <w:lang w:val="el-GR"/>
              </w:rPr>
              <w:t>Μέγιστη ροπή</w:t>
            </w:r>
          </w:p>
        </w:tc>
        <w:tc>
          <w:tcPr>
            <w:tcW w:w="1427" w:type="dxa"/>
            <w:tcBorders>
              <w:left w:val="nil"/>
            </w:tcBorders>
            <w:shd w:val="clear" w:color="auto" w:fill="auto"/>
            <w:vAlign w:val="center"/>
          </w:tcPr>
          <w:p w14:paraId="5D885A14" w14:textId="2956E9C9" w:rsidR="00966026" w:rsidRPr="002E0B43" w:rsidRDefault="00966026" w:rsidP="00C70A79">
            <w:pPr>
              <w:pStyle w:val="Tabletextleft"/>
              <w:rPr>
                <w:sz w:val="18"/>
                <w:szCs w:val="28"/>
                <w:lang w:val="el-GR"/>
              </w:rPr>
            </w:pPr>
            <w:r w:rsidRPr="002E0B43">
              <w:rPr>
                <w:sz w:val="18"/>
                <w:szCs w:val="28"/>
              </w:rPr>
              <w:t>Nm/</w:t>
            </w:r>
            <w:r w:rsidR="00136189" w:rsidRPr="002E0B43">
              <w:rPr>
                <w:sz w:val="18"/>
                <w:szCs w:val="28"/>
                <w:lang w:val="el-GR"/>
              </w:rPr>
              <w:t>σ.α.λ.</w:t>
            </w:r>
          </w:p>
        </w:tc>
        <w:tc>
          <w:tcPr>
            <w:tcW w:w="1517" w:type="dxa"/>
            <w:gridSpan w:val="2"/>
            <w:shd w:val="clear" w:color="auto" w:fill="auto"/>
            <w:vAlign w:val="center"/>
          </w:tcPr>
          <w:p w14:paraId="52F48B2E" w14:textId="1F30A08D" w:rsidR="00966026" w:rsidRPr="002E0B43" w:rsidRDefault="00966026" w:rsidP="00C70A79">
            <w:pPr>
              <w:pStyle w:val="Tabeltextcentered"/>
              <w:rPr>
                <w:sz w:val="18"/>
                <w:szCs w:val="28"/>
              </w:rPr>
            </w:pPr>
            <w:r w:rsidRPr="002E0B43">
              <w:rPr>
                <w:sz w:val="18"/>
                <w:szCs w:val="28"/>
              </w:rPr>
              <w:t>213/4,000</w:t>
            </w:r>
          </w:p>
        </w:tc>
        <w:tc>
          <w:tcPr>
            <w:tcW w:w="1517" w:type="dxa"/>
            <w:gridSpan w:val="2"/>
            <w:shd w:val="clear" w:color="auto" w:fill="auto"/>
            <w:vAlign w:val="center"/>
          </w:tcPr>
          <w:p w14:paraId="0A8C3C5B" w14:textId="278C15D2" w:rsidR="00966026" w:rsidRPr="002E0B43" w:rsidRDefault="00966026" w:rsidP="00C70A79">
            <w:pPr>
              <w:pStyle w:val="Tabeltextcentered"/>
              <w:rPr>
                <w:sz w:val="18"/>
                <w:szCs w:val="28"/>
              </w:rPr>
            </w:pPr>
            <w:r w:rsidRPr="002E0B43">
              <w:rPr>
                <w:sz w:val="18"/>
                <w:szCs w:val="28"/>
              </w:rPr>
              <w:t>258/ 4,000</w:t>
            </w:r>
          </w:p>
        </w:tc>
        <w:tc>
          <w:tcPr>
            <w:tcW w:w="1511" w:type="dxa"/>
            <w:gridSpan w:val="3"/>
            <w:shd w:val="clear" w:color="auto" w:fill="auto"/>
            <w:vAlign w:val="center"/>
          </w:tcPr>
          <w:p w14:paraId="40F41DF7" w14:textId="3A28B863" w:rsidR="00966026" w:rsidRPr="002E0B43" w:rsidRDefault="00966026" w:rsidP="00C70A79">
            <w:pPr>
              <w:pStyle w:val="Tabeltextcentered"/>
              <w:rPr>
                <w:sz w:val="18"/>
                <w:szCs w:val="28"/>
              </w:rPr>
            </w:pPr>
            <w:r w:rsidRPr="002E0B43">
              <w:rPr>
                <w:sz w:val="18"/>
                <w:szCs w:val="28"/>
              </w:rPr>
              <w:t>380/1,800-2,600</w:t>
            </w:r>
          </w:p>
        </w:tc>
        <w:tc>
          <w:tcPr>
            <w:tcW w:w="1539" w:type="dxa"/>
            <w:tcBorders>
              <w:right w:val="nil"/>
            </w:tcBorders>
            <w:shd w:val="clear" w:color="auto" w:fill="auto"/>
            <w:vAlign w:val="center"/>
          </w:tcPr>
          <w:p w14:paraId="702E5B54" w14:textId="47368DCC" w:rsidR="00966026" w:rsidRPr="002E0B43" w:rsidRDefault="00966026" w:rsidP="00C70A79">
            <w:pPr>
              <w:pStyle w:val="Tabeltextcentered"/>
              <w:rPr>
                <w:sz w:val="18"/>
                <w:szCs w:val="28"/>
              </w:rPr>
            </w:pPr>
            <w:r w:rsidRPr="002E0B43">
              <w:rPr>
                <w:sz w:val="18"/>
                <w:szCs w:val="28"/>
              </w:rPr>
              <w:t>445/2,000</w:t>
            </w:r>
          </w:p>
        </w:tc>
      </w:tr>
      <w:tr w:rsidR="00966026" w:rsidRPr="0084203F" w14:paraId="094CD7AE" w14:textId="77777777" w:rsidTr="00E32F3A">
        <w:trPr>
          <w:trHeight w:val="316"/>
        </w:trPr>
        <w:tc>
          <w:tcPr>
            <w:tcW w:w="1876" w:type="dxa"/>
            <w:tcBorders>
              <w:left w:val="nil"/>
              <w:right w:val="nil"/>
            </w:tcBorders>
            <w:shd w:val="clear" w:color="auto" w:fill="auto"/>
            <w:vAlign w:val="center"/>
          </w:tcPr>
          <w:p w14:paraId="7D7C6D00" w14:textId="3BABE7EB" w:rsidR="00966026" w:rsidRPr="002E0B43" w:rsidRDefault="00136189" w:rsidP="00C70A79">
            <w:pPr>
              <w:pStyle w:val="Tabletextleft"/>
              <w:rPr>
                <w:sz w:val="18"/>
                <w:szCs w:val="28"/>
                <w:lang w:val="el-GR"/>
              </w:rPr>
            </w:pPr>
            <w:r w:rsidRPr="002E0B43">
              <w:rPr>
                <w:sz w:val="18"/>
                <w:szCs w:val="28"/>
                <w:lang w:val="el-GR"/>
              </w:rPr>
              <w:t>Τύπος καυσίμου</w:t>
            </w:r>
          </w:p>
        </w:tc>
        <w:tc>
          <w:tcPr>
            <w:tcW w:w="1427" w:type="dxa"/>
            <w:tcBorders>
              <w:left w:val="nil"/>
            </w:tcBorders>
            <w:shd w:val="clear" w:color="auto" w:fill="auto"/>
            <w:vAlign w:val="center"/>
          </w:tcPr>
          <w:p w14:paraId="296E8F77" w14:textId="77777777" w:rsidR="00966026" w:rsidRPr="002E0B43" w:rsidRDefault="00966026" w:rsidP="00C70A79">
            <w:pPr>
              <w:pStyle w:val="Tabletextleft"/>
              <w:rPr>
                <w:sz w:val="18"/>
                <w:szCs w:val="28"/>
              </w:rPr>
            </w:pPr>
          </w:p>
        </w:tc>
        <w:tc>
          <w:tcPr>
            <w:tcW w:w="3034" w:type="dxa"/>
            <w:gridSpan w:val="4"/>
            <w:shd w:val="clear" w:color="auto" w:fill="auto"/>
            <w:vAlign w:val="center"/>
          </w:tcPr>
          <w:p w14:paraId="56D354C9" w14:textId="5433A9E3" w:rsidR="00966026" w:rsidRPr="002E0B43" w:rsidRDefault="00136189" w:rsidP="00C70A79">
            <w:pPr>
              <w:pStyle w:val="Tabeltextcentered"/>
              <w:rPr>
                <w:sz w:val="18"/>
                <w:szCs w:val="28"/>
              </w:rPr>
            </w:pPr>
            <w:r w:rsidRPr="002E0B43">
              <w:rPr>
                <w:sz w:val="18"/>
                <w:szCs w:val="28"/>
                <w:lang w:val="el-GR"/>
              </w:rPr>
              <w:t xml:space="preserve">Βενζίνη </w:t>
            </w:r>
            <w:r w:rsidR="00966026" w:rsidRPr="002E0B43">
              <w:rPr>
                <w:sz w:val="18"/>
                <w:szCs w:val="28"/>
              </w:rPr>
              <w:t>95RON</w:t>
            </w:r>
          </w:p>
        </w:tc>
        <w:tc>
          <w:tcPr>
            <w:tcW w:w="3050" w:type="dxa"/>
            <w:gridSpan w:val="4"/>
            <w:tcBorders>
              <w:right w:val="nil"/>
            </w:tcBorders>
            <w:shd w:val="clear" w:color="auto" w:fill="auto"/>
            <w:vAlign w:val="center"/>
          </w:tcPr>
          <w:p w14:paraId="39624063" w14:textId="4A545173" w:rsidR="00966026" w:rsidRPr="002E0B43" w:rsidRDefault="00966026" w:rsidP="00C70A79">
            <w:pPr>
              <w:pStyle w:val="Tabeltextcentered"/>
              <w:rPr>
                <w:sz w:val="18"/>
                <w:szCs w:val="28"/>
              </w:rPr>
            </w:pPr>
            <w:r w:rsidRPr="002E0B43">
              <w:rPr>
                <w:sz w:val="18"/>
                <w:szCs w:val="28"/>
              </w:rPr>
              <w:t xml:space="preserve">Diesel (51 </w:t>
            </w:r>
            <w:r w:rsidR="00136189" w:rsidRPr="002E0B43">
              <w:rPr>
                <w:sz w:val="18"/>
                <w:szCs w:val="28"/>
                <w:lang w:val="el-GR"/>
              </w:rPr>
              <w:t>κετανίων ή παραπάνω</w:t>
            </w:r>
            <w:r w:rsidRPr="002E0B43">
              <w:rPr>
                <w:sz w:val="18"/>
                <w:szCs w:val="28"/>
              </w:rPr>
              <w:t>)</w:t>
            </w:r>
          </w:p>
        </w:tc>
      </w:tr>
      <w:tr w:rsidR="00F00BEC" w:rsidRPr="0084203F" w14:paraId="0132F90B" w14:textId="77777777" w:rsidTr="00E32F3A">
        <w:trPr>
          <w:trHeight w:val="316"/>
        </w:trPr>
        <w:tc>
          <w:tcPr>
            <w:tcW w:w="1876" w:type="dxa"/>
            <w:tcBorders>
              <w:left w:val="nil"/>
              <w:right w:val="nil"/>
            </w:tcBorders>
            <w:shd w:val="clear" w:color="auto" w:fill="auto"/>
            <w:vAlign w:val="center"/>
          </w:tcPr>
          <w:p w14:paraId="15645B99" w14:textId="53E6FACC" w:rsidR="00F00BEC" w:rsidRPr="002E0B43" w:rsidRDefault="00136189" w:rsidP="00C70A79">
            <w:pPr>
              <w:pStyle w:val="Tabletextleft"/>
              <w:rPr>
                <w:sz w:val="18"/>
                <w:szCs w:val="28"/>
                <w:lang w:val="el-GR"/>
              </w:rPr>
            </w:pPr>
            <w:r w:rsidRPr="002E0B43">
              <w:rPr>
                <w:sz w:val="18"/>
                <w:szCs w:val="28"/>
                <w:lang w:val="el-GR"/>
              </w:rPr>
              <w:t>Χωρητικότητα ρεζερβουάρ</w:t>
            </w:r>
          </w:p>
        </w:tc>
        <w:tc>
          <w:tcPr>
            <w:tcW w:w="1427" w:type="dxa"/>
            <w:tcBorders>
              <w:left w:val="nil"/>
            </w:tcBorders>
            <w:shd w:val="clear" w:color="auto" w:fill="auto"/>
            <w:vAlign w:val="center"/>
          </w:tcPr>
          <w:p w14:paraId="461AC590" w14:textId="75E148FD" w:rsidR="00F00BEC" w:rsidRPr="002E0B43" w:rsidRDefault="00F00BEC" w:rsidP="00C70A79">
            <w:pPr>
              <w:pStyle w:val="Tabletextleft"/>
              <w:rPr>
                <w:sz w:val="18"/>
                <w:szCs w:val="28"/>
              </w:rPr>
            </w:pPr>
            <w:r w:rsidRPr="002E0B43">
              <w:rPr>
                <w:sz w:val="18"/>
                <w:szCs w:val="28"/>
              </w:rPr>
              <w:t>l</w:t>
            </w:r>
          </w:p>
        </w:tc>
        <w:tc>
          <w:tcPr>
            <w:tcW w:w="758" w:type="dxa"/>
            <w:shd w:val="clear" w:color="auto" w:fill="auto"/>
            <w:vAlign w:val="center"/>
          </w:tcPr>
          <w:p w14:paraId="2FC4A3AA" w14:textId="2F833D59" w:rsidR="00F00BEC" w:rsidRPr="002E0B43" w:rsidRDefault="00F00BEC" w:rsidP="00C70A79">
            <w:pPr>
              <w:pStyle w:val="Tabeltextcentered"/>
              <w:rPr>
                <w:sz w:val="18"/>
                <w:szCs w:val="28"/>
              </w:rPr>
            </w:pPr>
            <w:r w:rsidRPr="002E0B43">
              <w:rPr>
                <w:sz w:val="18"/>
                <w:szCs w:val="28"/>
              </w:rPr>
              <w:t>56</w:t>
            </w:r>
          </w:p>
        </w:tc>
        <w:tc>
          <w:tcPr>
            <w:tcW w:w="759" w:type="dxa"/>
            <w:shd w:val="clear" w:color="auto" w:fill="auto"/>
            <w:vAlign w:val="center"/>
          </w:tcPr>
          <w:p w14:paraId="0C19FC02" w14:textId="58D54072" w:rsidR="00F00BEC" w:rsidRPr="002E0B43" w:rsidRDefault="00F00BEC" w:rsidP="00C70A79">
            <w:pPr>
              <w:pStyle w:val="Tabeltextcentered"/>
              <w:rPr>
                <w:sz w:val="18"/>
                <w:szCs w:val="28"/>
              </w:rPr>
            </w:pPr>
            <w:r w:rsidRPr="002E0B43">
              <w:rPr>
                <w:sz w:val="18"/>
                <w:szCs w:val="28"/>
              </w:rPr>
              <w:t>58</w:t>
            </w:r>
          </w:p>
        </w:tc>
        <w:tc>
          <w:tcPr>
            <w:tcW w:w="758" w:type="dxa"/>
            <w:shd w:val="clear" w:color="auto" w:fill="auto"/>
            <w:vAlign w:val="center"/>
          </w:tcPr>
          <w:p w14:paraId="54AFC7DF" w14:textId="08162956" w:rsidR="00F00BEC" w:rsidRPr="002E0B43" w:rsidRDefault="00F00BEC" w:rsidP="00C70A79">
            <w:pPr>
              <w:pStyle w:val="Tabeltextcentered"/>
              <w:rPr>
                <w:sz w:val="18"/>
                <w:szCs w:val="28"/>
              </w:rPr>
            </w:pPr>
            <w:r w:rsidRPr="002E0B43">
              <w:rPr>
                <w:sz w:val="18"/>
                <w:szCs w:val="28"/>
              </w:rPr>
              <w:t>56</w:t>
            </w:r>
          </w:p>
        </w:tc>
        <w:tc>
          <w:tcPr>
            <w:tcW w:w="759" w:type="dxa"/>
            <w:shd w:val="clear" w:color="auto" w:fill="auto"/>
            <w:vAlign w:val="center"/>
          </w:tcPr>
          <w:p w14:paraId="5BE59245" w14:textId="553C8C80" w:rsidR="00F00BEC" w:rsidRPr="002E0B43" w:rsidRDefault="00F00BEC" w:rsidP="00C70A79">
            <w:pPr>
              <w:pStyle w:val="Tabeltextcentered"/>
              <w:rPr>
                <w:sz w:val="18"/>
                <w:szCs w:val="28"/>
              </w:rPr>
            </w:pPr>
            <w:r w:rsidRPr="002E0B43">
              <w:rPr>
                <w:sz w:val="18"/>
                <w:szCs w:val="28"/>
              </w:rPr>
              <w:t>58</w:t>
            </w:r>
          </w:p>
        </w:tc>
        <w:tc>
          <w:tcPr>
            <w:tcW w:w="755" w:type="dxa"/>
            <w:shd w:val="clear" w:color="auto" w:fill="auto"/>
            <w:vAlign w:val="center"/>
          </w:tcPr>
          <w:p w14:paraId="47DD73B9" w14:textId="0EE6F68D" w:rsidR="00F00BEC" w:rsidRPr="002E0B43" w:rsidRDefault="00F00BEC" w:rsidP="00C70A79">
            <w:pPr>
              <w:pStyle w:val="Tabeltextcentered"/>
              <w:rPr>
                <w:sz w:val="18"/>
                <w:szCs w:val="28"/>
              </w:rPr>
            </w:pPr>
            <w:r w:rsidRPr="002E0B43">
              <w:rPr>
                <w:sz w:val="18"/>
                <w:szCs w:val="28"/>
              </w:rPr>
              <w:t>56</w:t>
            </w:r>
          </w:p>
        </w:tc>
        <w:tc>
          <w:tcPr>
            <w:tcW w:w="756" w:type="dxa"/>
            <w:gridSpan w:val="2"/>
            <w:shd w:val="clear" w:color="auto" w:fill="auto"/>
            <w:vAlign w:val="center"/>
          </w:tcPr>
          <w:p w14:paraId="11294E17" w14:textId="4D8D2FDA" w:rsidR="00F00BEC" w:rsidRPr="002E0B43" w:rsidRDefault="00F00BEC" w:rsidP="00C70A79">
            <w:pPr>
              <w:pStyle w:val="Tabeltextcentered"/>
              <w:rPr>
                <w:sz w:val="18"/>
                <w:szCs w:val="28"/>
              </w:rPr>
            </w:pPr>
            <w:r w:rsidRPr="002E0B43">
              <w:rPr>
                <w:sz w:val="18"/>
                <w:szCs w:val="28"/>
              </w:rPr>
              <w:t>58</w:t>
            </w:r>
          </w:p>
        </w:tc>
        <w:tc>
          <w:tcPr>
            <w:tcW w:w="1539" w:type="dxa"/>
            <w:tcBorders>
              <w:right w:val="nil"/>
            </w:tcBorders>
            <w:shd w:val="clear" w:color="auto" w:fill="auto"/>
            <w:vAlign w:val="center"/>
          </w:tcPr>
          <w:p w14:paraId="78A586D8" w14:textId="2B18330A" w:rsidR="00F00BEC" w:rsidRPr="002E0B43" w:rsidRDefault="00F00BEC" w:rsidP="00C70A79">
            <w:pPr>
              <w:pStyle w:val="Tabeltextcentered"/>
              <w:rPr>
                <w:sz w:val="18"/>
                <w:szCs w:val="28"/>
              </w:rPr>
            </w:pPr>
            <w:r w:rsidRPr="002E0B43">
              <w:rPr>
                <w:sz w:val="18"/>
                <w:szCs w:val="28"/>
              </w:rPr>
              <w:t>58</w:t>
            </w:r>
          </w:p>
        </w:tc>
      </w:tr>
      <w:tr w:rsidR="00966026" w:rsidRPr="0084203F" w14:paraId="0B9DF3AC" w14:textId="77777777" w:rsidTr="00E32F3A">
        <w:trPr>
          <w:trHeight w:val="316"/>
        </w:trPr>
        <w:tc>
          <w:tcPr>
            <w:tcW w:w="1876" w:type="dxa"/>
            <w:tcBorders>
              <w:left w:val="nil"/>
              <w:right w:val="nil"/>
            </w:tcBorders>
            <w:shd w:val="clear" w:color="auto" w:fill="auto"/>
            <w:vAlign w:val="center"/>
          </w:tcPr>
          <w:p w14:paraId="3AA32335" w14:textId="1FE9BE58" w:rsidR="00966026" w:rsidRPr="002E0B43" w:rsidRDefault="00136189" w:rsidP="00C70A79">
            <w:pPr>
              <w:pStyle w:val="Tabletextleft"/>
              <w:rPr>
                <w:sz w:val="18"/>
                <w:szCs w:val="28"/>
                <w:lang w:val="el-GR"/>
              </w:rPr>
            </w:pPr>
            <w:r w:rsidRPr="002E0B43">
              <w:rPr>
                <w:sz w:val="18"/>
                <w:szCs w:val="28"/>
                <w:lang w:val="el-GR"/>
              </w:rPr>
              <w:t>Μπαταρία</w:t>
            </w:r>
          </w:p>
        </w:tc>
        <w:tc>
          <w:tcPr>
            <w:tcW w:w="1427" w:type="dxa"/>
            <w:tcBorders>
              <w:left w:val="nil"/>
            </w:tcBorders>
            <w:shd w:val="clear" w:color="auto" w:fill="auto"/>
            <w:vAlign w:val="center"/>
          </w:tcPr>
          <w:p w14:paraId="1F8A84F1" w14:textId="77777777" w:rsidR="00966026" w:rsidRPr="002E0B43" w:rsidRDefault="00966026" w:rsidP="00C70A79">
            <w:pPr>
              <w:pStyle w:val="Tabletextleft"/>
              <w:rPr>
                <w:sz w:val="18"/>
                <w:szCs w:val="28"/>
              </w:rPr>
            </w:pPr>
          </w:p>
        </w:tc>
        <w:tc>
          <w:tcPr>
            <w:tcW w:w="3034" w:type="dxa"/>
            <w:gridSpan w:val="4"/>
            <w:shd w:val="clear" w:color="auto" w:fill="auto"/>
            <w:vAlign w:val="center"/>
          </w:tcPr>
          <w:p w14:paraId="41FC2190" w14:textId="66C14A9D" w:rsidR="00966026" w:rsidRPr="002E0B43" w:rsidRDefault="00966026" w:rsidP="00C70A79">
            <w:pPr>
              <w:pStyle w:val="Tabeltextcentered"/>
              <w:rPr>
                <w:sz w:val="18"/>
                <w:szCs w:val="28"/>
              </w:rPr>
            </w:pPr>
            <w:r w:rsidRPr="002E0B43">
              <w:rPr>
                <w:sz w:val="18"/>
                <w:szCs w:val="28"/>
              </w:rPr>
              <w:t>Q-85</w:t>
            </w:r>
          </w:p>
        </w:tc>
        <w:tc>
          <w:tcPr>
            <w:tcW w:w="3050" w:type="dxa"/>
            <w:gridSpan w:val="4"/>
            <w:tcBorders>
              <w:right w:val="nil"/>
            </w:tcBorders>
            <w:shd w:val="clear" w:color="auto" w:fill="auto"/>
            <w:vAlign w:val="center"/>
          </w:tcPr>
          <w:p w14:paraId="25A02451" w14:textId="20586245" w:rsidR="00966026" w:rsidRPr="002E0B43" w:rsidRDefault="00966026" w:rsidP="00C70A79">
            <w:pPr>
              <w:pStyle w:val="Tabeltextcentered"/>
              <w:rPr>
                <w:sz w:val="18"/>
                <w:szCs w:val="28"/>
              </w:rPr>
            </w:pPr>
            <w:r w:rsidRPr="002E0B43">
              <w:rPr>
                <w:sz w:val="18"/>
                <w:szCs w:val="28"/>
              </w:rPr>
              <w:t>S-95</w:t>
            </w:r>
          </w:p>
        </w:tc>
      </w:tr>
    </w:tbl>
    <w:p w14:paraId="7C31369D" w14:textId="165C769A" w:rsidR="00D36954" w:rsidRDefault="00D36954" w:rsidP="00C70A79">
      <w:pPr>
        <w:rPr>
          <w:lang w:val="de-DE" w:eastAsia="ja-JP"/>
        </w:rPr>
      </w:pPr>
    </w:p>
    <w:p w14:paraId="743EAE7D" w14:textId="23B8D943" w:rsidR="002E0B43" w:rsidRDefault="002E0B43" w:rsidP="00C70A79">
      <w:pPr>
        <w:rPr>
          <w:lang w:val="de-DE" w:eastAsia="ja-JP"/>
        </w:rPr>
      </w:pPr>
    </w:p>
    <w:p w14:paraId="0573AFE4" w14:textId="77777777" w:rsidR="002E0B43" w:rsidRDefault="002E0B43" w:rsidP="00C70A79">
      <w:pPr>
        <w:rPr>
          <w:lang w:val="de-DE" w:eastAsia="ja-JP"/>
        </w:rPr>
      </w:pPr>
    </w:p>
    <w:p w14:paraId="4B8121F7" w14:textId="0E5275F8" w:rsidR="006B1A38" w:rsidRDefault="00136189" w:rsidP="00C70A79">
      <w:pPr>
        <w:pStyle w:val="Heading2"/>
        <w:spacing w:before="0"/>
        <w:rPr>
          <w:lang w:val="de-DE"/>
        </w:rPr>
      </w:pPr>
      <w:r>
        <w:rPr>
          <w:lang w:val="el-GR"/>
        </w:rPr>
        <w:lastRenderedPageBreak/>
        <w:t xml:space="preserve">ΚΙΒΩΤΙΟ ΤΑΧΥΤΗΤΩΝ </w:t>
      </w:r>
      <w:r w:rsidR="007A04EA" w:rsidRPr="007A04EA">
        <w:rPr>
          <w:lang w:val="de-DE"/>
        </w:rPr>
        <w:t>: SKYACTIV-MT</w:t>
      </w:r>
    </w:p>
    <w:tbl>
      <w:tblPr>
        <w:tblStyle w:val="MazdaTechSpec"/>
        <w:tblW w:w="9214" w:type="dxa"/>
        <w:tblLayout w:type="fixed"/>
        <w:tblLook w:val="04A0" w:firstRow="1" w:lastRow="0" w:firstColumn="1" w:lastColumn="0" w:noHBand="0" w:noVBand="1"/>
      </w:tblPr>
      <w:tblGrid>
        <w:gridCol w:w="1416"/>
        <w:gridCol w:w="1463"/>
        <w:gridCol w:w="1463"/>
        <w:gridCol w:w="1463"/>
        <w:gridCol w:w="1463"/>
        <w:gridCol w:w="1946"/>
      </w:tblGrid>
      <w:tr w:rsidR="0058240F" w:rsidRPr="007A04EA" w14:paraId="0E6CC0E2" w14:textId="77777777" w:rsidTr="00701286">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68" w:type="pct"/>
            <w:tcBorders>
              <w:top w:val="nil"/>
              <w:bottom w:val="single" w:sz="4" w:space="0" w:color="555555"/>
            </w:tcBorders>
            <w:hideMark/>
          </w:tcPr>
          <w:p w14:paraId="51870164" w14:textId="77777777" w:rsidR="007A04EA" w:rsidRPr="002E0B43" w:rsidRDefault="007A04EA" w:rsidP="00C70A79">
            <w:pPr>
              <w:pStyle w:val="Tabletextleft"/>
              <w:rPr>
                <w:sz w:val="18"/>
                <w:szCs w:val="28"/>
              </w:rPr>
            </w:pPr>
          </w:p>
        </w:tc>
        <w:tc>
          <w:tcPr>
            <w:tcW w:w="1588" w:type="pct"/>
            <w:gridSpan w:val="2"/>
            <w:tcBorders>
              <w:top w:val="nil"/>
              <w:bottom w:val="single" w:sz="4" w:space="0" w:color="555555"/>
            </w:tcBorders>
            <w:hideMark/>
          </w:tcPr>
          <w:p w14:paraId="434D49DF" w14:textId="77777777" w:rsidR="007A04EA" w:rsidRPr="002E0B43" w:rsidRDefault="007A04EA"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SKYACTIV-G 2.0 </w:t>
            </w:r>
            <w:r w:rsidRPr="002E0B43">
              <w:rPr>
                <w:sz w:val="18"/>
                <w:szCs w:val="28"/>
              </w:rPr>
              <w:br/>
              <w:t>(165 PS)</w:t>
            </w:r>
          </w:p>
        </w:tc>
        <w:tc>
          <w:tcPr>
            <w:tcW w:w="1588" w:type="pct"/>
            <w:gridSpan w:val="2"/>
            <w:tcBorders>
              <w:top w:val="nil"/>
              <w:bottom w:val="single" w:sz="4" w:space="0" w:color="555555"/>
            </w:tcBorders>
          </w:tcPr>
          <w:p w14:paraId="0717C31C" w14:textId="77777777" w:rsidR="007A04EA" w:rsidRPr="002E0B43" w:rsidRDefault="007A04EA"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SKYACTIV-D 2.2 </w:t>
            </w:r>
            <w:r w:rsidRPr="002E0B43">
              <w:rPr>
                <w:sz w:val="18"/>
                <w:szCs w:val="28"/>
              </w:rPr>
              <w:br/>
              <w:t>(150 PS)</w:t>
            </w:r>
          </w:p>
        </w:tc>
        <w:tc>
          <w:tcPr>
            <w:tcW w:w="1056" w:type="pct"/>
            <w:tcBorders>
              <w:top w:val="nil"/>
              <w:bottom w:val="single" w:sz="4" w:space="0" w:color="555555"/>
            </w:tcBorders>
          </w:tcPr>
          <w:p w14:paraId="35A4CD82" w14:textId="77777777" w:rsidR="007A04EA" w:rsidRPr="002E0B43" w:rsidRDefault="007A04EA"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SKYACTIV-D 2.2 </w:t>
            </w:r>
            <w:r w:rsidRPr="002E0B43">
              <w:rPr>
                <w:sz w:val="18"/>
                <w:szCs w:val="28"/>
              </w:rPr>
              <w:br/>
              <w:t>(184 PS)</w:t>
            </w:r>
          </w:p>
        </w:tc>
      </w:tr>
      <w:tr w:rsidR="008A7284" w:rsidRPr="007A04EA" w14:paraId="49CE5FB5" w14:textId="77777777" w:rsidTr="00701286">
        <w:trPr>
          <w:trHeight w:val="318"/>
        </w:trPr>
        <w:tc>
          <w:tcPr>
            <w:cnfStyle w:val="001000000000" w:firstRow="0" w:lastRow="0" w:firstColumn="1" w:lastColumn="0" w:oddVBand="0" w:evenVBand="0" w:oddHBand="0" w:evenHBand="0" w:firstRowFirstColumn="0" w:firstRowLastColumn="0" w:lastRowFirstColumn="0" w:lastRowLastColumn="0"/>
            <w:tcW w:w="768" w:type="pct"/>
            <w:tcBorders>
              <w:top w:val="single" w:sz="4" w:space="0" w:color="555555"/>
            </w:tcBorders>
            <w:hideMark/>
          </w:tcPr>
          <w:p w14:paraId="7D304A9B" w14:textId="2857D046" w:rsidR="007A04EA" w:rsidRPr="002E0B43" w:rsidRDefault="00136189" w:rsidP="00C70A79">
            <w:pPr>
              <w:pStyle w:val="Tabletextleft"/>
              <w:rPr>
                <w:sz w:val="18"/>
                <w:szCs w:val="28"/>
                <w:lang w:val="el-GR"/>
              </w:rPr>
            </w:pPr>
            <w:bookmarkStart w:id="6" w:name="_Hlk43916638"/>
            <w:r w:rsidRPr="002E0B43">
              <w:rPr>
                <w:sz w:val="18"/>
                <w:szCs w:val="28"/>
                <w:lang w:val="el-GR"/>
              </w:rPr>
              <w:t>Μετάδοση</w:t>
            </w:r>
          </w:p>
        </w:tc>
        <w:tc>
          <w:tcPr>
            <w:tcW w:w="794" w:type="pct"/>
            <w:tcBorders>
              <w:top w:val="single" w:sz="4" w:space="0" w:color="555555"/>
            </w:tcBorders>
            <w:hideMark/>
          </w:tcPr>
          <w:p w14:paraId="40AB1877"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FWD</w:t>
            </w:r>
          </w:p>
        </w:tc>
        <w:tc>
          <w:tcPr>
            <w:tcW w:w="794" w:type="pct"/>
            <w:tcBorders>
              <w:top w:val="single" w:sz="4" w:space="0" w:color="555555"/>
            </w:tcBorders>
            <w:hideMark/>
          </w:tcPr>
          <w:p w14:paraId="7ED66651"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AWD</w:t>
            </w:r>
          </w:p>
        </w:tc>
        <w:tc>
          <w:tcPr>
            <w:tcW w:w="794" w:type="pct"/>
            <w:tcBorders>
              <w:top w:val="single" w:sz="4" w:space="0" w:color="555555"/>
            </w:tcBorders>
          </w:tcPr>
          <w:p w14:paraId="02203082"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FWD</w:t>
            </w:r>
          </w:p>
        </w:tc>
        <w:tc>
          <w:tcPr>
            <w:tcW w:w="794" w:type="pct"/>
            <w:tcBorders>
              <w:top w:val="single" w:sz="4" w:space="0" w:color="555555"/>
            </w:tcBorders>
          </w:tcPr>
          <w:p w14:paraId="27F1A11A"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AWD</w:t>
            </w:r>
          </w:p>
        </w:tc>
        <w:tc>
          <w:tcPr>
            <w:tcW w:w="1056" w:type="pct"/>
            <w:tcBorders>
              <w:top w:val="single" w:sz="4" w:space="0" w:color="555555"/>
            </w:tcBorders>
          </w:tcPr>
          <w:p w14:paraId="7BBE2CEC"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AWD</w:t>
            </w:r>
          </w:p>
        </w:tc>
      </w:tr>
      <w:tr w:rsidR="008A7284" w:rsidRPr="007A04EA" w14:paraId="1155A12D" w14:textId="77777777" w:rsidTr="00701286">
        <w:trPr>
          <w:trHeight w:val="318"/>
        </w:trPr>
        <w:tc>
          <w:tcPr>
            <w:cnfStyle w:val="001000000000" w:firstRow="0" w:lastRow="0" w:firstColumn="1" w:lastColumn="0" w:oddVBand="0" w:evenVBand="0" w:oddHBand="0" w:evenHBand="0" w:firstRowFirstColumn="0" w:firstRowLastColumn="0" w:lastRowFirstColumn="0" w:lastRowLastColumn="0"/>
            <w:tcW w:w="768" w:type="pct"/>
            <w:hideMark/>
          </w:tcPr>
          <w:p w14:paraId="0D3A73E8" w14:textId="1EE2A8A4" w:rsidR="007A04EA" w:rsidRPr="002E0B43" w:rsidRDefault="00136189" w:rsidP="00C70A79">
            <w:pPr>
              <w:pStyle w:val="Tabletextleft"/>
              <w:rPr>
                <w:sz w:val="18"/>
                <w:szCs w:val="28"/>
              </w:rPr>
            </w:pPr>
            <w:r w:rsidRPr="002E0B43">
              <w:rPr>
                <w:sz w:val="18"/>
                <w:szCs w:val="28"/>
                <w:lang w:val="el-GR"/>
              </w:rPr>
              <w:t>Κιβώτιο ταχυτήτων</w:t>
            </w:r>
            <w:r w:rsidR="007A04EA" w:rsidRPr="002E0B43">
              <w:rPr>
                <w:sz w:val="18"/>
                <w:szCs w:val="28"/>
              </w:rPr>
              <w:t xml:space="preserve"> </w:t>
            </w:r>
          </w:p>
        </w:tc>
        <w:tc>
          <w:tcPr>
            <w:tcW w:w="794" w:type="pct"/>
            <w:hideMark/>
          </w:tcPr>
          <w:p w14:paraId="167D33E5"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794" w:type="pct"/>
          </w:tcPr>
          <w:p w14:paraId="5C3C9CE6"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794" w:type="pct"/>
          </w:tcPr>
          <w:p w14:paraId="1C5C130D"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794" w:type="pct"/>
          </w:tcPr>
          <w:p w14:paraId="135397FE"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1056" w:type="pct"/>
          </w:tcPr>
          <w:p w14:paraId="08FA9C94"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r>
      <w:bookmarkEnd w:id="6"/>
      <w:tr w:rsidR="007A04EA" w:rsidRPr="007A04EA" w14:paraId="47B33F78"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CDCDC" w:themeFill="background2"/>
            <w:hideMark/>
          </w:tcPr>
          <w:p w14:paraId="1D14F2CC" w14:textId="63CE25E8" w:rsidR="007A04EA" w:rsidRPr="002E0B43" w:rsidRDefault="00136189" w:rsidP="00C70A79">
            <w:pPr>
              <w:pStyle w:val="Tabletextleft"/>
              <w:rPr>
                <w:rStyle w:val="Strong"/>
                <w:sz w:val="18"/>
                <w:szCs w:val="28"/>
                <w:lang w:val="el-GR"/>
              </w:rPr>
            </w:pPr>
            <w:r w:rsidRPr="002E0B43">
              <w:rPr>
                <w:rStyle w:val="Strong"/>
                <w:sz w:val="18"/>
                <w:szCs w:val="28"/>
                <w:lang w:val="el-GR"/>
              </w:rPr>
              <w:t>Σχέσεις ταχυτήτων</w:t>
            </w:r>
          </w:p>
        </w:tc>
      </w:tr>
      <w:tr w:rsidR="008A7284" w:rsidRPr="007A04EA" w14:paraId="014D926A" w14:textId="77777777" w:rsidTr="00701286">
        <w:trPr>
          <w:trHeight w:val="396"/>
        </w:trPr>
        <w:tc>
          <w:tcPr>
            <w:cnfStyle w:val="001000000000" w:firstRow="0" w:lastRow="0" w:firstColumn="1" w:lastColumn="0" w:oddVBand="0" w:evenVBand="0" w:oddHBand="0" w:evenHBand="0" w:firstRowFirstColumn="0" w:firstRowLastColumn="0" w:lastRowFirstColumn="0" w:lastRowLastColumn="0"/>
            <w:tcW w:w="768" w:type="pct"/>
          </w:tcPr>
          <w:p w14:paraId="4296C3BF" w14:textId="38798BED" w:rsidR="007A04EA" w:rsidRPr="002E0B43" w:rsidRDefault="007A04EA" w:rsidP="00C70A79">
            <w:pPr>
              <w:pStyle w:val="Tabletextleft"/>
              <w:rPr>
                <w:sz w:val="18"/>
                <w:szCs w:val="28"/>
                <w:lang w:val="el-GR"/>
              </w:rPr>
            </w:pPr>
            <w:r w:rsidRPr="002E0B43">
              <w:rPr>
                <w:sz w:val="18"/>
                <w:szCs w:val="28"/>
              </w:rPr>
              <w:t>1</w:t>
            </w:r>
            <w:r w:rsidR="00136189" w:rsidRPr="002E0B43">
              <w:rPr>
                <w:sz w:val="18"/>
                <w:szCs w:val="28"/>
                <w:vertAlign w:val="superscript"/>
                <w:lang w:val="el-GR"/>
              </w:rPr>
              <w:t>η</w:t>
            </w:r>
            <w:r w:rsidR="00136189" w:rsidRPr="002E0B43">
              <w:rPr>
                <w:sz w:val="18"/>
                <w:szCs w:val="28"/>
                <w:lang w:val="el-GR"/>
              </w:rPr>
              <w:t xml:space="preserve"> </w:t>
            </w:r>
          </w:p>
        </w:tc>
        <w:tc>
          <w:tcPr>
            <w:tcW w:w="794" w:type="pct"/>
          </w:tcPr>
          <w:p w14:paraId="2CE05878" w14:textId="7A9B8BDE"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3.700</w:t>
            </w:r>
          </w:p>
        </w:tc>
        <w:tc>
          <w:tcPr>
            <w:tcW w:w="794" w:type="pct"/>
          </w:tcPr>
          <w:p w14:paraId="35AEC484"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3.700</w:t>
            </w:r>
          </w:p>
        </w:tc>
        <w:tc>
          <w:tcPr>
            <w:tcW w:w="794" w:type="pct"/>
          </w:tcPr>
          <w:p w14:paraId="0CB5DC64" w14:textId="3C51B338"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3.357</w:t>
            </w:r>
          </w:p>
        </w:tc>
        <w:tc>
          <w:tcPr>
            <w:tcW w:w="794" w:type="pct"/>
          </w:tcPr>
          <w:p w14:paraId="37D4930A" w14:textId="255530A8"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3.357</w:t>
            </w:r>
          </w:p>
        </w:tc>
        <w:tc>
          <w:tcPr>
            <w:tcW w:w="1056" w:type="pct"/>
          </w:tcPr>
          <w:p w14:paraId="7119AEA3" w14:textId="5038512E"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3.357</w:t>
            </w:r>
          </w:p>
        </w:tc>
      </w:tr>
      <w:tr w:rsidR="008A7284" w:rsidRPr="007A04EA" w14:paraId="6F6D8FE1"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hideMark/>
          </w:tcPr>
          <w:p w14:paraId="17F68EE7" w14:textId="39515D52" w:rsidR="007A04EA" w:rsidRPr="002E0B43" w:rsidRDefault="007A04EA" w:rsidP="00C70A79">
            <w:pPr>
              <w:pStyle w:val="Tabletextleft"/>
              <w:rPr>
                <w:sz w:val="18"/>
                <w:szCs w:val="28"/>
                <w:lang w:val="el-GR"/>
              </w:rPr>
            </w:pPr>
            <w:r w:rsidRPr="002E0B43">
              <w:rPr>
                <w:sz w:val="18"/>
                <w:szCs w:val="28"/>
              </w:rPr>
              <w:t>2</w:t>
            </w:r>
            <w:r w:rsidR="00136189" w:rsidRPr="002E0B43">
              <w:rPr>
                <w:sz w:val="18"/>
                <w:szCs w:val="28"/>
                <w:vertAlign w:val="superscript"/>
                <w:lang w:val="el-GR"/>
              </w:rPr>
              <w:t>α</w:t>
            </w:r>
            <w:r w:rsidR="00136189" w:rsidRPr="002E0B43">
              <w:rPr>
                <w:sz w:val="18"/>
                <w:szCs w:val="28"/>
                <w:lang w:val="el-GR"/>
              </w:rPr>
              <w:t xml:space="preserve"> </w:t>
            </w:r>
          </w:p>
        </w:tc>
        <w:tc>
          <w:tcPr>
            <w:tcW w:w="794" w:type="pct"/>
            <w:hideMark/>
          </w:tcPr>
          <w:p w14:paraId="68D4F5B4" w14:textId="1B8F3BBD"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1.947</w:t>
            </w:r>
          </w:p>
        </w:tc>
        <w:tc>
          <w:tcPr>
            <w:tcW w:w="794" w:type="pct"/>
            <w:hideMark/>
          </w:tcPr>
          <w:p w14:paraId="4CE2F22A"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1.947</w:t>
            </w:r>
          </w:p>
        </w:tc>
        <w:tc>
          <w:tcPr>
            <w:tcW w:w="794" w:type="pct"/>
          </w:tcPr>
          <w:p w14:paraId="3971097A" w14:textId="60F375F5"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1.826</w:t>
            </w:r>
          </w:p>
        </w:tc>
        <w:tc>
          <w:tcPr>
            <w:tcW w:w="794" w:type="pct"/>
          </w:tcPr>
          <w:p w14:paraId="40856D74" w14:textId="77012FF6"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1.826</w:t>
            </w:r>
          </w:p>
        </w:tc>
        <w:tc>
          <w:tcPr>
            <w:tcW w:w="1056" w:type="pct"/>
          </w:tcPr>
          <w:p w14:paraId="59C4D6B4" w14:textId="0399E928"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1.826</w:t>
            </w:r>
          </w:p>
        </w:tc>
      </w:tr>
      <w:tr w:rsidR="008A7284" w:rsidRPr="007A04EA" w14:paraId="1DBCC40A"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tcPr>
          <w:p w14:paraId="5935986F" w14:textId="4F0989CE" w:rsidR="007A04EA" w:rsidRPr="002E0B43" w:rsidRDefault="007A04EA" w:rsidP="00C70A79">
            <w:pPr>
              <w:pStyle w:val="Tabletextleft"/>
              <w:rPr>
                <w:sz w:val="18"/>
                <w:szCs w:val="28"/>
                <w:lang w:val="el-GR"/>
              </w:rPr>
            </w:pPr>
            <w:r w:rsidRPr="002E0B43">
              <w:rPr>
                <w:sz w:val="18"/>
                <w:szCs w:val="28"/>
              </w:rPr>
              <w:t>3</w:t>
            </w:r>
            <w:r w:rsidR="00136189" w:rsidRPr="002E0B43">
              <w:rPr>
                <w:sz w:val="18"/>
                <w:szCs w:val="28"/>
                <w:vertAlign w:val="superscript"/>
                <w:lang w:val="el-GR"/>
              </w:rPr>
              <w:t>η</w:t>
            </w:r>
            <w:r w:rsidR="00136189" w:rsidRPr="002E0B43">
              <w:rPr>
                <w:sz w:val="18"/>
                <w:szCs w:val="28"/>
                <w:lang w:val="el-GR"/>
              </w:rPr>
              <w:t xml:space="preserve"> </w:t>
            </w:r>
          </w:p>
        </w:tc>
        <w:tc>
          <w:tcPr>
            <w:tcW w:w="794" w:type="pct"/>
          </w:tcPr>
          <w:p w14:paraId="7825B12A" w14:textId="42924F84"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1.300</w:t>
            </w:r>
          </w:p>
        </w:tc>
        <w:tc>
          <w:tcPr>
            <w:tcW w:w="794" w:type="pct"/>
          </w:tcPr>
          <w:p w14:paraId="590A861A"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1.300</w:t>
            </w:r>
          </w:p>
        </w:tc>
        <w:tc>
          <w:tcPr>
            <w:tcW w:w="794" w:type="pct"/>
          </w:tcPr>
          <w:p w14:paraId="03C77861" w14:textId="02014656"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1.565</w:t>
            </w:r>
          </w:p>
        </w:tc>
        <w:tc>
          <w:tcPr>
            <w:tcW w:w="794" w:type="pct"/>
          </w:tcPr>
          <w:p w14:paraId="1661C80E" w14:textId="05F3FA62"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1.565</w:t>
            </w:r>
          </w:p>
        </w:tc>
        <w:tc>
          <w:tcPr>
            <w:tcW w:w="1056" w:type="pct"/>
          </w:tcPr>
          <w:p w14:paraId="40447802" w14:textId="7BD92A5D"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1.565</w:t>
            </w:r>
          </w:p>
        </w:tc>
      </w:tr>
      <w:tr w:rsidR="008A7284" w:rsidRPr="007A04EA" w14:paraId="02C69C60"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hideMark/>
          </w:tcPr>
          <w:p w14:paraId="6DB968E8" w14:textId="67B71178" w:rsidR="007A04EA" w:rsidRPr="002E0B43" w:rsidRDefault="007A04EA" w:rsidP="00C70A79">
            <w:pPr>
              <w:pStyle w:val="Tabletextleft"/>
              <w:rPr>
                <w:sz w:val="18"/>
                <w:szCs w:val="28"/>
                <w:lang w:val="el-GR"/>
              </w:rPr>
            </w:pPr>
            <w:r w:rsidRPr="002E0B43">
              <w:rPr>
                <w:sz w:val="18"/>
                <w:szCs w:val="28"/>
              </w:rPr>
              <w:t>4</w:t>
            </w:r>
            <w:r w:rsidR="00136189" w:rsidRPr="002E0B43">
              <w:rPr>
                <w:sz w:val="18"/>
                <w:szCs w:val="28"/>
                <w:vertAlign w:val="superscript"/>
                <w:lang w:val="el-GR"/>
              </w:rPr>
              <w:t>η</w:t>
            </w:r>
            <w:r w:rsidR="00136189" w:rsidRPr="002E0B43">
              <w:rPr>
                <w:sz w:val="18"/>
                <w:szCs w:val="28"/>
                <w:lang w:val="el-GR"/>
              </w:rPr>
              <w:t xml:space="preserve"> </w:t>
            </w:r>
          </w:p>
        </w:tc>
        <w:tc>
          <w:tcPr>
            <w:tcW w:w="794" w:type="pct"/>
            <w:hideMark/>
          </w:tcPr>
          <w:p w14:paraId="7CFA6BBD" w14:textId="553B1B6C"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1.029</w:t>
            </w:r>
          </w:p>
        </w:tc>
        <w:tc>
          <w:tcPr>
            <w:tcW w:w="794" w:type="pct"/>
            <w:hideMark/>
          </w:tcPr>
          <w:p w14:paraId="2E041B63"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1.029</w:t>
            </w:r>
          </w:p>
        </w:tc>
        <w:tc>
          <w:tcPr>
            <w:tcW w:w="794" w:type="pct"/>
          </w:tcPr>
          <w:p w14:paraId="6E9B63D4" w14:textId="5797F3A5"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1.147</w:t>
            </w:r>
          </w:p>
        </w:tc>
        <w:tc>
          <w:tcPr>
            <w:tcW w:w="794" w:type="pct"/>
          </w:tcPr>
          <w:p w14:paraId="5A51A510" w14:textId="7B6AF2FB"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1.147</w:t>
            </w:r>
          </w:p>
        </w:tc>
        <w:tc>
          <w:tcPr>
            <w:tcW w:w="1056" w:type="pct"/>
          </w:tcPr>
          <w:p w14:paraId="09364A21" w14:textId="50F8728E"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1.147</w:t>
            </w:r>
          </w:p>
        </w:tc>
      </w:tr>
      <w:tr w:rsidR="008A7284" w:rsidRPr="007A04EA" w14:paraId="637EBEFE"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tcPr>
          <w:p w14:paraId="1869ADD3" w14:textId="73D1C500" w:rsidR="007A04EA" w:rsidRPr="002E0B43" w:rsidRDefault="007A04EA" w:rsidP="00C70A79">
            <w:pPr>
              <w:pStyle w:val="Tabletextleft"/>
              <w:rPr>
                <w:sz w:val="18"/>
                <w:szCs w:val="28"/>
                <w:lang w:val="el-GR"/>
              </w:rPr>
            </w:pPr>
            <w:r w:rsidRPr="002E0B43">
              <w:rPr>
                <w:sz w:val="18"/>
                <w:szCs w:val="28"/>
              </w:rPr>
              <w:t>5</w:t>
            </w:r>
            <w:r w:rsidR="00136189" w:rsidRPr="002E0B43">
              <w:rPr>
                <w:sz w:val="18"/>
                <w:szCs w:val="28"/>
                <w:vertAlign w:val="superscript"/>
                <w:lang w:val="el-GR"/>
              </w:rPr>
              <w:t>η</w:t>
            </w:r>
            <w:r w:rsidR="00136189" w:rsidRPr="002E0B43">
              <w:rPr>
                <w:sz w:val="18"/>
                <w:szCs w:val="28"/>
                <w:lang w:val="el-GR"/>
              </w:rPr>
              <w:t xml:space="preserve"> </w:t>
            </w:r>
          </w:p>
        </w:tc>
        <w:tc>
          <w:tcPr>
            <w:tcW w:w="794" w:type="pct"/>
          </w:tcPr>
          <w:p w14:paraId="293E2BCE" w14:textId="664F96AA"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0.837</w:t>
            </w:r>
          </w:p>
        </w:tc>
        <w:tc>
          <w:tcPr>
            <w:tcW w:w="794" w:type="pct"/>
          </w:tcPr>
          <w:p w14:paraId="51235880"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0.837</w:t>
            </w:r>
          </w:p>
        </w:tc>
        <w:tc>
          <w:tcPr>
            <w:tcW w:w="794" w:type="pct"/>
          </w:tcPr>
          <w:p w14:paraId="5406F819" w14:textId="1653D2E0"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0.893</w:t>
            </w:r>
          </w:p>
        </w:tc>
        <w:tc>
          <w:tcPr>
            <w:tcW w:w="794" w:type="pct"/>
          </w:tcPr>
          <w:p w14:paraId="2A68A981" w14:textId="28CD8A0F"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0.893</w:t>
            </w:r>
          </w:p>
        </w:tc>
        <w:tc>
          <w:tcPr>
            <w:tcW w:w="1056" w:type="pct"/>
          </w:tcPr>
          <w:p w14:paraId="0C3B8C37" w14:textId="70361B24"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0.893</w:t>
            </w:r>
          </w:p>
        </w:tc>
      </w:tr>
      <w:tr w:rsidR="008A7284" w:rsidRPr="007A04EA" w14:paraId="43DDC147"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tcPr>
          <w:p w14:paraId="10720C24" w14:textId="56C2AEEF" w:rsidR="007A04EA" w:rsidRPr="002E0B43" w:rsidRDefault="007A04EA" w:rsidP="00C70A79">
            <w:pPr>
              <w:pStyle w:val="Tabletextleft"/>
              <w:rPr>
                <w:sz w:val="18"/>
                <w:szCs w:val="28"/>
                <w:lang w:val="el-GR"/>
              </w:rPr>
            </w:pPr>
            <w:r w:rsidRPr="002E0B43">
              <w:rPr>
                <w:sz w:val="18"/>
                <w:szCs w:val="28"/>
              </w:rPr>
              <w:t>6</w:t>
            </w:r>
            <w:r w:rsidR="00136189" w:rsidRPr="002E0B43">
              <w:rPr>
                <w:sz w:val="18"/>
                <w:szCs w:val="28"/>
                <w:vertAlign w:val="superscript"/>
                <w:lang w:val="el-GR"/>
              </w:rPr>
              <w:t>η</w:t>
            </w:r>
            <w:r w:rsidR="00136189" w:rsidRPr="002E0B43">
              <w:rPr>
                <w:sz w:val="18"/>
                <w:szCs w:val="28"/>
                <w:lang w:val="el-GR"/>
              </w:rPr>
              <w:t xml:space="preserve"> </w:t>
            </w:r>
          </w:p>
        </w:tc>
        <w:tc>
          <w:tcPr>
            <w:tcW w:w="794" w:type="pct"/>
          </w:tcPr>
          <w:p w14:paraId="024869D8" w14:textId="66BC2F09"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0.680</w:t>
            </w:r>
          </w:p>
        </w:tc>
        <w:tc>
          <w:tcPr>
            <w:tcW w:w="794" w:type="pct"/>
          </w:tcPr>
          <w:p w14:paraId="2F112FC1"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0.680</w:t>
            </w:r>
          </w:p>
        </w:tc>
        <w:tc>
          <w:tcPr>
            <w:tcW w:w="794" w:type="pct"/>
          </w:tcPr>
          <w:p w14:paraId="4161C001" w14:textId="5C6548F4"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0.745</w:t>
            </w:r>
          </w:p>
        </w:tc>
        <w:tc>
          <w:tcPr>
            <w:tcW w:w="794" w:type="pct"/>
          </w:tcPr>
          <w:p w14:paraId="5E0FBC61" w14:textId="34ACACEE"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0.745</w:t>
            </w:r>
          </w:p>
        </w:tc>
        <w:tc>
          <w:tcPr>
            <w:tcW w:w="1056" w:type="pct"/>
          </w:tcPr>
          <w:p w14:paraId="1CBAC329" w14:textId="5F72FCB4"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0.745</w:t>
            </w:r>
          </w:p>
        </w:tc>
      </w:tr>
      <w:tr w:rsidR="008A7284" w:rsidRPr="007A04EA" w14:paraId="3FF5EBC9"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hideMark/>
          </w:tcPr>
          <w:p w14:paraId="2D4CA247" w14:textId="1D537313" w:rsidR="007A04EA" w:rsidRPr="002E0B43" w:rsidRDefault="00136189" w:rsidP="00C70A79">
            <w:pPr>
              <w:pStyle w:val="Tabletextleft"/>
              <w:rPr>
                <w:sz w:val="18"/>
                <w:szCs w:val="28"/>
                <w:lang w:val="el-GR"/>
              </w:rPr>
            </w:pPr>
            <w:r w:rsidRPr="002E0B43">
              <w:rPr>
                <w:sz w:val="18"/>
                <w:szCs w:val="28"/>
                <w:lang w:val="el-GR"/>
              </w:rPr>
              <w:t>Όπισθεν</w:t>
            </w:r>
          </w:p>
        </w:tc>
        <w:tc>
          <w:tcPr>
            <w:tcW w:w="794" w:type="pct"/>
            <w:hideMark/>
          </w:tcPr>
          <w:p w14:paraId="6FFA3D54"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3.724</w:t>
            </w:r>
          </w:p>
        </w:tc>
        <w:tc>
          <w:tcPr>
            <w:tcW w:w="794" w:type="pct"/>
            <w:hideMark/>
          </w:tcPr>
          <w:p w14:paraId="6E0FC0EA"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3.724</w:t>
            </w:r>
          </w:p>
        </w:tc>
        <w:tc>
          <w:tcPr>
            <w:tcW w:w="794" w:type="pct"/>
          </w:tcPr>
          <w:p w14:paraId="6D68C585"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4.091</w:t>
            </w:r>
          </w:p>
        </w:tc>
        <w:tc>
          <w:tcPr>
            <w:tcW w:w="794" w:type="pct"/>
          </w:tcPr>
          <w:p w14:paraId="676E6A89"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4.091</w:t>
            </w:r>
          </w:p>
        </w:tc>
        <w:tc>
          <w:tcPr>
            <w:tcW w:w="1056" w:type="pct"/>
          </w:tcPr>
          <w:p w14:paraId="11FA0747"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4.091</w:t>
            </w:r>
          </w:p>
        </w:tc>
      </w:tr>
      <w:tr w:rsidR="008A7284" w:rsidRPr="007A04EA" w14:paraId="6987E13E"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68" w:type="pct"/>
            <w:hideMark/>
          </w:tcPr>
          <w:p w14:paraId="58635250" w14:textId="6A7D45B4" w:rsidR="007A04EA" w:rsidRPr="002E0B43" w:rsidRDefault="00136189" w:rsidP="00C70A79">
            <w:pPr>
              <w:pStyle w:val="Tabletextleft"/>
              <w:rPr>
                <w:sz w:val="18"/>
                <w:szCs w:val="28"/>
                <w:lang w:val="el-GR"/>
              </w:rPr>
            </w:pPr>
            <w:r w:rsidRPr="002E0B43">
              <w:rPr>
                <w:sz w:val="18"/>
                <w:szCs w:val="28"/>
                <w:lang w:val="el-GR"/>
              </w:rPr>
              <w:t>Τελική σχέση μετάδοσης</w:t>
            </w:r>
          </w:p>
        </w:tc>
        <w:tc>
          <w:tcPr>
            <w:tcW w:w="794" w:type="pct"/>
            <w:hideMark/>
          </w:tcPr>
          <w:p w14:paraId="7559AE29"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4.388</w:t>
            </w:r>
          </w:p>
        </w:tc>
        <w:tc>
          <w:tcPr>
            <w:tcW w:w="794" w:type="pct"/>
          </w:tcPr>
          <w:p w14:paraId="0C7B58B4" w14:textId="77777777"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4.705</w:t>
            </w:r>
          </w:p>
        </w:tc>
        <w:tc>
          <w:tcPr>
            <w:tcW w:w="794" w:type="pct"/>
          </w:tcPr>
          <w:p w14:paraId="7306A3F7" w14:textId="1BE6A684"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4.105 / 3.120</w:t>
            </w:r>
            <w:r w:rsidR="008A7284" w:rsidRPr="002E0B43">
              <w:rPr>
                <w:rStyle w:val="FootnoteReference"/>
                <w:sz w:val="18"/>
                <w:szCs w:val="28"/>
              </w:rPr>
              <w:t>1</w:t>
            </w:r>
          </w:p>
        </w:tc>
        <w:tc>
          <w:tcPr>
            <w:tcW w:w="794" w:type="pct"/>
          </w:tcPr>
          <w:p w14:paraId="60CD2BDF" w14:textId="17721BE5"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4.388 / 3.291</w:t>
            </w:r>
            <w:r w:rsidR="008A7284" w:rsidRPr="002E0B43">
              <w:rPr>
                <w:rStyle w:val="FootnoteReference"/>
                <w:sz w:val="18"/>
                <w:szCs w:val="28"/>
              </w:rPr>
              <w:t>1</w:t>
            </w:r>
          </w:p>
        </w:tc>
        <w:tc>
          <w:tcPr>
            <w:tcW w:w="1056" w:type="pct"/>
          </w:tcPr>
          <w:p w14:paraId="3A18EEA4" w14:textId="429B0A4F" w:rsidR="007A04EA" w:rsidRPr="002E0B43" w:rsidRDefault="007A04EA"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4.388 / 3.291</w:t>
            </w:r>
            <w:r w:rsidR="008A7284" w:rsidRPr="002E0B43">
              <w:rPr>
                <w:rStyle w:val="FootnoteReference"/>
                <w:sz w:val="18"/>
                <w:szCs w:val="28"/>
              </w:rPr>
              <w:t>1</w:t>
            </w:r>
          </w:p>
        </w:tc>
      </w:tr>
    </w:tbl>
    <w:p w14:paraId="3D3685EE" w14:textId="6FBCCEC7" w:rsidR="007A04EA" w:rsidRPr="001D060F" w:rsidRDefault="007A04EA" w:rsidP="00C70A79">
      <w:pPr>
        <w:pStyle w:val="NoSpacing"/>
      </w:pPr>
    </w:p>
    <w:p w14:paraId="3955A7E6" w14:textId="223B5F37" w:rsidR="007A04EA" w:rsidRDefault="008A7284" w:rsidP="00C70A79">
      <w:pPr>
        <w:pStyle w:val="FootnoteText"/>
        <w:ind w:left="0" w:right="0"/>
        <w:rPr>
          <w:lang w:val="el-GR"/>
        </w:rPr>
      </w:pPr>
      <w:r w:rsidRPr="001C4351">
        <w:rPr>
          <w:rStyle w:val="FootnoteReference"/>
          <w:lang w:val="el-GR"/>
        </w:rPr>
        <w:t>1</w:t>
      </w:r>
      <w:r w:rsidRPr="001C4351">
        <w:rPr>
          <w:lang w:val="el-GR"/>
        </w:rPr>
        <w:t xml:space="preserve"> 1</w:t>
      </w:r>
      <w:r w:rsidR="00136189" w:rsidRPr="00136189">
        <w:rPr>
          <w:vertAlign w:val="superscript"/>
          <w:lang w:val="el-GR"/>
        </w:rPr>
        <w:t>η</w:t>
      </w:r>
      <w:r w:rsidR="00136189">
        <w:rPr>
          <w:lang w:val="el-GR"/>
        </w:rPr>
        <w:t xml:space="preserve"> </w:t>
      </w:r>
      <w:r w:rsidR="00260777" w:rsidRPr="001C4351">
        <w:rPr>
          <w:lang w:val="el-GR"/>
        </w:rPr>
        <w:t>-</w:t>
      </w:r>
      <w:r w:rsidRPr="001C4351">
        <w:rPr>
          <w:lang w:val="el-GR"/>
        </w:rPr>
        <w:t>2</w:t>
      </w:r>
      <w:r w:rsidR="00136189" w:rsidRPr="00136189">
        <w:rPr>
          <w:vertAlign w:val="superscript"/>
          <w:lang w:val="el-GR"/>
        </w:rPr>
        <w:t>α</w:t>
      </w:r>
      <w:r w:rsidR="00136189">
        <w:rPr>
          <w:lang w:val="el-GR"/>
        </w:rPr>
        <w:t xml:space="preserve"> </w:t>
      </w:r>
      <w:r w:rsidRPr="001C4351">
        <w:rPr>
          <w:lang w:val="el-GR"/>
        </w:rPr>
        <w:t>/</w:t>
      </w:r>
      <w:r w:rsidR="00626F29">
        <w:rPr>
          <w:lang w:val="el-GR"/>
        </w:rPr>
        <w:t xml:space="preserve"> </w:t>
      </w:r>
      <w:r w:rsidRPr="001C4351">
        <w:rPr>
          <w:lang w:val="el-GR"/>
        </w:rPr>
        <w:t>3</w:t>
      </w:r>
      <w:r w:rsidR="00136189" w:rsidRPr="00136189">
        <w:rPr>
          <w:vertAlign w:val="superscript"/>
          <w:lang w:val="el-GR"/>
        </w:rPr>
        <w:t>η</w:t>
      </w:r>
      <w:r w:rsidR="00136189">
        <w:rPr>
          <w:lang w:val="el-GR"/>
        </w:rPr>
        <w:t xml:space="preserve"> </w:t>
      </w:r>
      <w:r w:rsidRPr="001C4351">
        <w:rPr>
          <w:lang w:val="el-GR"/>
        </w:rPr>
        <w:t>-6</w:t>
      </w:r>
      <w:r w:rsidR="00136189" w:rsidRPr="00136189">
        <w:rPr>
          <w:vertAlign w:val="superscript"/>
          <w:lang w:val="el-GR"/>
        </w:rPr>
        <w:t>η</w:t>
      </w:r>
      <w:r w:rsidR="00136189">
        <w:rPr>
          <w:lang w:val="el-GR"/>
        </w:rPr>
        <w:t xml:space="preserve"> </w:t>
      </w:r>
      <w:r w:rsidR="00626F29">
        <w:rPr>
          <w:lang w:val="el-GR"/>
        </w:rPr>
        <w:t>ταχύτητα</w:t>
      </w:r>
    </w:p>
    <w:p w14:paraId="392837B0" w14:textId="77777777" w:rsidR="002E0B43" w:rsidRPr="00626F29" w:rsidRDefault="002E0B43" w:rsidP="00C70A79">
      <w:pPr>
        <w:pStyle w:val="FootnoteText"/>
        <w:ind w:left="0" w:right="0"/>
        <w:rPr>
          <w:lang w:val="el-GR"/>
        </w:rPr>
      </w:pPr>
    </w:p>
    <w:p w14:paraId="6BB38CA1" w14:textId="5F580035" w:rsidR="007A04EA" w:rsidRDefault="00136189" w:rsidP="00C70A79">
      <w:pPr>
        <w:pStyle w:val="Heading2"/>
        <w:spacing w:before="0"/>
        <w:rPr>
          <w:lang w:val="en-US"/>
        </w:rPr>
      </w:pPr>
      <w:r>
        <w:rPr>
          <w:lang w:val="el-GR"/>
        </w:rPr>
        <w:t>ΚΙΒΩΤΙΟ ΤΑΧΥΤΗΤΩΝ</w:t>
      </w:r>
      <w:r w:rsidR="007A04EA" w:rsidRPr="007A04EA">
        <w:rPr>
          <w:lang w:val="en-US"/>
        </w:rPr>
        <w:t>: Skyactiv-Drive</w:t>
      </w:r>
    </w:p>
    <w:tbl>
      <w:tblPr>
        <w:tblStyle w:val="MazdaTechSpec"/>
        <w:tblW w:w="9214" w:type="dxa"/>
        <w:tblLayout w:type="fixed"/>
        <w:tblLook w:val="04A0" w:firstRow="1" w:lastRow="0" w:firstColumn="1" w:lastColumn="0" w:noHBand="0" w:noVBand="1"/>
      </w:tblPr>
      <w:tblGrid>
        <w:gridCol w:w="1341"/>
        <w:gridCol w:w="989"/>
        <w:gridCol w:w="989"/>
        <w:gridCol w:w="990"/>
        <w:gridCol w:w="990"/>
        <w:gridCol w:w="990"/>
        <w:gridCol w:w="990"/>
        <w:gridCol w:w="1935"/>
      </w:tblGrid>
      <w:tr w:rsidR="00392405" w:rsidRPr="00907679" w14:paraId="365BD535" w14:textId="77777777" w:rsidTr="00136189">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728" w:type="pct"/>
            <w:tcBorders>
              <w:top w:val="nil"/>
              <w:bottom w:val="single" w:sz="4" w:space="0" w:color="555555"/>
            </w:tcBorders>
            <w:hideMark/>
          </w:tcPr>
          <w:p w14:paraId="00E68CC9" w14:textId="0EE8C631" w:rsidR="00392405" w:rsidRPr="002E0B43" w:rsidRDefault="00392405" w:rsidP="00C70A79">
            <w:pPr>
              <w:pStyle w:val="Tabletitle"/>
              <w:rPr>
                <w:sz w:val="18"/>
                <w:szCs w:val="18"/>
                <w:lang w:val="en-US"/>
              </w:rPr>
            </w:pPr>
          </w:p>
        </w:tc>
        <w:tc>
          <w:tcPr>
            <w:tcW w:w="1073" w:type="pct"/>
            <w:gridSpan w:val="2"/>
            <w:tcBorders>
              <w:top w:val="nil"/>
              <w:bottom w:val="single" w:sz="4" w:space="0" w:color="555555"/>
            </w:tcBorders>
            <w:hideMark/>
          </w:tcPr>
          <w:p w14:paraId="27B3A98D" w14:textId="77777777" w:rsidR="00392405" w:rsidRPr="002E0B43" w:rsidRDefault="00392405" w:rsidP="00C70A79">
            <w:pPr>
              <w:pStyle w:val="Tabletitle"/>
              <w:cnfStyle w:val="100000000000" w:firstRow="1" w:lastRow="0" w:firstColumn="0" w:lastColumn="0" w:oddVBand="0" w:evenVBand="0" w:oddHBand="0" w:evenHBand="0" w:firstRowFirstColumn="0" w:firstRowLastColumn="0" w:lastRowFirstColumn="0" w:lastRowLastColumn="0"/>
              <w:rPr>
                <w:sz w:val="18"/>
                <w:szCs w:val="18"/>
                <w:lang w:val="es-ES"/>
              </w:rPr>
            </w:pPr>
            <w:r w:rsidRPr="002E0B43">
              <w:rPr>
                <w:sz w:val="18"/>
                <w:szCs w:val="18"/>
              </w:rPr>
              <w:t xml:space="preserve">SKYACTIV-G 2.0 </w:t>
            </w:r>
            <w:r w:rsidRPr="002E0B43">
              <w:rPr>
                <w:sz w:val="18"/>
                <w:szCs w:val="18"/>
              </w:rPr>
              <w:br/>
              <w:t>(165 PS)</w:t>
            </w:r>
          </w:p>
        </w:tc>
        <w:tc>
          <w:tcPr>
            <w:tcW w:w="1074" w:type="pct"/>
            <w:gridSpan w:val="2"/>
            <w:tcBorders>
              <w:top w:val="nil"/>
              <w:bottom w:val="single" w:sz="4" w:space="0" w:color="555555"/>
            </w:tcBorders>
          </w:tcPr>
          <w:p w14:paraId="327C5859" w14:textId="48E3C83C" w:rsidR="00392405" w:rsidRPr="002E0B43" w:rsidRDefault="00392405" w:rsidP="00C70A79">
            <w:pPr>
              <w:pStyle w:val="Tabletitle"/>
              <w:cnfStyle w:val="100000000000" w:firstRow="1" w:lastRow="0" w:firstColumn="0" w:lastColumn="0" w:oddVBand="0" w:evenVBand="0" w:oddHBand="0" w:evenHBand="0" w:firstRowFirstColumn="0" w:firstRowLastColumn="0" w:lastRowFirstColumn="0" w:lastRowLastColumn="0"/>
              <w:rPr>
                <w:sz w:val="18"/>
                <w:szCs w:val="18"/>
                <w:lang w:val="es-ES"/>
              </w:rPr>
            </w:pPr>
            <w:r w:rsidRPr="002E0B43">
              <w:rPr>
                <w:sz w:val="18"/>
                <w:szCs w:val="18"/>
              </w:rPr>
              <w:t>SKYACTIV-G 2.5</w:t>
            </w:r>
            <w:r w:rsidRPr="002E0B43">
              <w:rPr>
                <w:sz w:val="18"/>
                <w:szCs w:val="18"/>
              </w:rPr>
              <w:br/>
              <w:t>(194 PS)</w:t>
            </w:r>
          </w:p>
        </w:tc>
        <w:tc>
          <w:tcPr>
            <w:tcW w:w="1074" w:type="pct"/>
            <w:gridSpan w:val="2"/>
            <w:tcBorders>
              <w:top w:val="nil"/>
              <w:bottom w:val="single" w:sz="4" w:space="0" w:color="555555"/>
            </w:tcBorders>
          </w:tcPr>
          <w:p w14:paraId="6756104E" w14:textId="77777777" w:rsidR="00392405" w:rsidRPr="002E0B43" w:rsidRDefault="00392405" w:rsidP="00C70A79">
            <w:pPr>
              <w:pStyle w:val="Tabletitle"/>
              <w:cnfStyle w:val="100000000000" w:firstRow="1" w:lastRow="0" w:firstColumn="0" w:lastColumn="0" w:oddVBand="0" w:evenVBand="0" w:oddHBand="0" w:evenHBand="0" w:firstRowFirstColumn="0" w:firstRowLastColumn="0" w:lastRowFirstColumn="0" w:lastRowLastColumn="0"/>
              <w:rPr>
                <w:sz w:val="18"/>
                <w:szCs w:val="18"/>
                <w:lang w:val="es-ES"/>
              </w:rPr>
            </w:pPr>
            <w:r w:rsidRPr="002E0B43">
              <w:rPr>
                <w:sz w:val="18"/>
                <w:szCs w:val="18"/>
                <w:lang w:val="es-ES"/>
              </w:rPr>
              <w:t xml:space="preserve">SKYACTIV-D 2.2 </w:t>
            </w:r>
            <w:r w:rsidRPr="002E0B43">
              <w:rPr>
                <w:sz w:val="18"/>
                <w:szCs w:val="18"/>
                <w:lang w:val="es-ES"/>
              </w:rPr>
              <w:br/>
              <w:t>(150 PS)</w:t>
            </w:r>
          </w:p>
        </w:tc>
        <w:tc>
          <w:tcPr>
            <w:tcW w:w="1050" w:type="pct"/>
            <w:tcBorders>
              <w:top w:val="nil"/>
              <w:bottom w:val="single" w:sz="4" w:space="0" w:color="555555"/>
            </w:tcBorders>
          </w:tcPr>
          <w:p w14:paraId="6BBC6AD8" w14:textId="77777777" w:rsidR="00392405" w:rsidRPr="002E0B43" w:rsidRDefault="00392405" w:rsidP="00C70A79">
            <w:pPr>
              <w:pStyle w:val="Tabletitle"/>
              <w:cnfStyle w:val="100000000000" w:firstRow="1" w:lastRow="0" w:firstColumn="0" w:lastColumn="0" w:oddVBand="0" w:evenVBand="0" w:oddHBand="0" w:evenHBand="0" w:firstRowFirstColumn="0" w:firstRowLastColumn="0" w:lastRowFirstColumn="0" w:lastRowLastColumn="0"/>
              <w:rPr>
                <w:sz w:val="18"/>
                <w:szCs w:val="18"/>
                <w:lang w:val="es-ES"/>
              </w:rPr>
            </w:pPr>
            <w:r w:rsidRPr="002E0B43">
              <w:rPr>
                <w:sz w:val="18"/>
                <w:szCs w:val="18"/>
              </w:rPr>
              <w:t xml:space="preserve">SKYACTIV-D 2.2 </w:t>
            </w:r>
            <w:r w:rsidRPr="002E0B43">
              <w:rPr>
                <w:sz w:val="18"/>
                <w:szCs w:val="18"/>
              </w:rPr>
              <w:br/>
              <w:t>(184 PS)</w:t>
            </w:r>
          </w:p>
        </w:tc>
      </w:tr>
      <w:tr w:rsidR="00136189" w:rsidRPr="00907679" w14:paraId="3BB182BC"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555555"/>
            </w:tcBorders>
            <w:hideMark/>
          </w:tcPr>
          <w:p w14:paraId="7C0F2C17" w14:textId="381491DE" w:rsidR="00136189" w:rsidRPr="002E0B43" w:rsidRDefault="00136189" w:rsidP="00C70A79">
            <w:pPr>
              <w:pStyle w:val="Tabletextleft"/>
              <w:rPr>
                <w:rFonts w:eastAsia="Arial Unicode MS"/>
                <w:sz w:val="18"/>
                <w:szCs w:val="18"/>
                <w:lang w:val="es-ES"/>
              </w:rPr>
            </w:pPr>
            <w:r w:rsidRPr="002E0B43">
              <w:rPr>
                <w:sz w:val="18"/>
                <w:szCs w:val="18"/>
                <w:lang w:val="el-GR"/>
              </w:rPr>
              <w:t>Μετάδοση</w:t>
            </w:r>
          </w:p>
        </w:tc>
        <w:tc>
          <w:tcPr>
            <w:tcW w:w="537" w:type="pct"/>
            <w:tcBorders>
              <w:top w:val="single" w:sz="4" w:space="0" w:color="555555"/>
            </w:tcBorders>
            <w:hideMark/>
          </w:tcPr>
          <w:p w14:paraId="6D1B666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rFonts w:eastAsia="Arial Unicode MS"/>
                <w:sz w:val="18"/>
                <w:szCs w:val="18"/>
                <w:lang w:val="es-ES"/>
              </w:rPr>
            </w:pPr>
            <w:r w:rsidRPr="002E0B43">
              <w:rPr>
                <w:sz w:val="18"/>
                <w:szCs w:val="18"/>
              </w:rPr>
              <w:t>FWD</w:t>
            </w:r>
          </w:p>
        </w:tc>
        <w:tc>
          <w:tcPr>
            <w:tcW w:w="537" w:type="pct"/>
            <w:tcBorders>
              <w:top w:val="single" w:sz="4" w:space="0" w:color="555555"/>
            </w:tcBorders>
            <w:hideMark/>
          </w:tcPr>
          <w:p w14:paraId="4F33E3DE"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AWD</w:t>
            </w:r>
          </w:p>
        </w:tc>
        <w:tc>
          <w:tcPr>
            <w:tcW w:w="537" w:type="pct"/>
            <w:tcBorders>
              <w:top w:val="single" w:sz="4" w:space="0" w:color="555555"/>
            </w:tcBorders>
          </w:tcPr>
          <w:p w14:paraId="14B997E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FWD</w:t>
            </w:r>
          </w:p>
        </w:tc>
        <w:tc>
          <w:tcPr>
            <w:tcW w:w="537" w:type="pct"/>
            <w:tcBorders>
              <w:top w:val="single" w:sz="4" w:space="0" w:color="555555"/>
            </w:tcBorders>
          </w:tcPr>
          <w:p w14:paraId="2F04A9F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AWD</w:t>
            </w:r>
          </w:p>
        </w:tc>
        <w:tc>
          <w:tcPr>
            <w:tcW w:w="537" w:type="pct"/>
            <w:tcBorders>
              <w:top w:val="single" w:sz="4" w:space="0" w:color="555555"/>
            </w:tcBorders>
          </w:tcPr>
          <w:p w14:paraId="60F8718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FWD</w:t>
            </w:r>
          </w:p>
        </w:tc>
        <w:tc>
          <w:tcPr>
            <w:tcW w:w="537" w:type="pct"/>
            <w:tcBorders>
              <w:top w:val="single" w:sz="4" w:space="0" w:color="555555"/>
            </w:tcBorders>
          </w:tcPr>
          <w:p w14:paraId="3627D58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AWD</w:t>
            </w:r>
          </w:p>
        </w:tc>
        <w:tc>
          <w:tcPr>
            <w:tcW w:w="1050" w:type="pct"/>
            <w:tcBorders>
              <w:top w:val="single" w:sz="4" w:space="0" w:color="555555"/>
            </w:tcBorders>
          </w:tcPr>
          <w:p w14:paraId="3137908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AWD</w:t>
            </w:r>
          </w:p>
        </w:tc>
      </w:tr>
      <w:tr w:rsidR="00136189" w:rsidRPr="00907679" w14:paraId="094633B4"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728" w:type="pct"/>
            <w:hideMark/>
          </w:tcPr>
          <w:p w14:paraId="23F13666" w14:textId="36CCCB82" w:rsidR="00136189" w:rsidRPr="002E0B43" w:rsidRDefault="00136189" w:rsidP="00C70A79">
            <w:pPr>
              <w:pStyle w:val="Tabletextleft"/>
              <w:rPr>
                <w:rFonts w:eastAsia="Arial Unicode MS"/>
                <w:sz w:val="18"/>
                <w:szCs w:val="18"/>
              </w:rPr>
            </w:pPr>
            <w:r w:rsidRPr="002E0B43">
              <w:rPr>
                <w:sz w:val="18"/>
                <w:szCs w:val="18"/>
                <w:lang w:val="el-GR"/>
              </w:rPr>
              <w:t>Κιβώτιο ταχυτήτων</w:t>
            </w:r>
            <w:r w:rsidRPr="002E0B43">
              <w:rPr>
                <w:sz w:val="18"/>
                <w:szCs w:val="18"/>
              </w:rPr>
              <w:t xml:space="preserve"> </w:t>
            </w:r>
          </w:p>
        </w:tc>
        <w:tc>
          <w:tcPr>
            <w:tcW w:w="537" w:type="pct"/>
            <w:hideMark/>
          </w:tcPr>
          <w:p w14:paraId="77C0A13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537" w:type="pct"/>
          </w:tcPr>
          <w:p w14:paraId="33F4F99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537" w:type="pct"/>
          </w:tcPr>
          <w:p w14:paraId="581719F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537" w:type="pct"/>
          </w:tcPr>
          <w:p w14:paraId="094D422D"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537" w:type="pct"/>
          </w:tcPr>
          <w:p w14:paraId="73F0797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537" w:type="pct"/>
          </w:tcPr>
          <w:p w14:paraId="6B7077C9"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c>
          <w:tcPr>
            <w:tcW w:w="1050" w:type="pct"/>
          </w:tcPr>
          <w:p w14:paraId="54B044A4"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fr-FR"/>
              </w:rPr>
            </w:pPr>
            <w:r w:rsidRPr="002E0B43">
              <w:rPr>
                <w:sz w:val="18"/>
                <w:szCs w:val="18"/>
              </w:rPr>
              <w:t>6AT</w:t>
            </w:r>
          </w:p>
        </w:tc>
      </w:tr>
      <w:tr w:rsidR="00392405" w:rsidRPr="00907679" w14:paraId="0294EC2B"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D9D9"/>
            <w:hideMark/>
          </w:tcPr>
          <w:p w14:paraId="0582B636" w14:textId="4173692A" w:rsidR="00392405" w:rsidRPr="002E0B43" w:rsidRDefault="00136189" w:rsidP="00C70A79">
            <w:pPr>
              <w:pStyle w:val="Tabletextleft"/>
              <w:rPr>
                <w:sz w:val="18"/>
                <w:szCs w:val="18"/>
                <w:lang w:val="el-GR"/>
              </w:rPr>
            </w:pPr>
            <w:r w:rsidRPr="002E0B43">
              <w:rPr>
                <w:rStyle w:val="Strong"/>
                <w:sz w:val="18"/>
                <w:szCs w:val="18"/>
                <w:lang w:val="el-GR"/>
              </w:rPr>
              <w:t>Σχέσεις ταχυτήτων</w:t>
            </w:r>
          </w:p>
        </w:tc>
      </w:tr>
      <w:tr w:rsidR="00136189" w:rsidRPr="00907679" w14:paraId="44863F75" w14:textId="77777777" w:rsidTr="00701286">
        <w:trPr>
          <w:trHeight w:val="395"/>
        </w:trPr>
        <w:tc>
          <w:tcPr>
            <w:cnfStyle w:val="001000000000" w:firstRow="0" w:lastRow="0" w:firstColumn="1" w:lastColumn="0" w:oddVBand="0" w:evenVBand="0" w:oddHBand="0" w:evenHBand="0" w:firstRowFirstColumn="0" w:firstRowLastColumn="0" w:lastRowFirstColumn="0" w:lastRowLastColumn="0"/>
            <w:tcW w:w="728" w:type="pct"/>
          </w:tcPr>
          <w:p w14:paraId="2634EA17" w14:textId="45E741B6" w:rsidR="00136189" w:rsidRPr="002E0B43" w:rsidRDefault="00136189" w:rsidP="00C70A79">
            <w:pPr>
              <w:pStyle w:val="Tabletextleft"/>
              <w:rPr>
                <w:sz w:val="18"/>
                <w:szCs w:val="18"/>
                <w:lang w:val="es-ES"/>
              </w:rPr>
            </w:pPr>
            <w:r w:rsidRPr="002E0B43">
              <w:rPr>
                <w:sz w:val="18"/>
                <w:szCs w:val="18"/>
              </w:rPr>
              <w:t>1</w:t>
            </w:r>
            <w:r w:rsidRPr="002E0B43">
              <w:rPr>
                <w:sz w:val="18"/>
                <w:szCs w:val="18"/>
                <w:vertAlign w:val="superscript"/>
                <w:lang w:val="el-GR"/>
              </w:rPr>
              <w:t>η</w:t>
            </w:r>
            <w:r w:rsidRPr="002E0B43">
              <w:rPr>
                <w:sz w:val="18"/>
                <w:szCs w:val="18"/>
                <w:lang w:val="el-GR"/>
              </w:rPr>
              <w:t xml:space="preserve"> </w:t>
            </w:r>
          </w:p>
        </w:tc>
        <w:tc>
          <w:tcPr>
            <w:tcW w:w="537" w:type="pct"/>
          </w:tcPr>
          <w:p w14:paraId="57053E3C"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3.552</w:t>
            </w:r>
          </w:p>
        </w:tc>
        <w:tc>
          <w:tcPr>
            <w:tcW w:w="537" w:type="pct"/>
          </w:tcPr>
          <w:p w14:paraId="7F31786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3.552</w:t>
            </w:r>
          </w:p>
        </w:tc>
        <w:tc>
          <w:tcPr>
            <w:tcW w:w="537" w:type="pct"/>
          </w:tcPr>
          <w:p w14:paraId="27E439B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3.552</w:t>
            </w:r>
          </w:p>
        </w:tc>
        <w:tc>
          <w:tcPr>
            <w:tcW w:w="537" w:type="pct"/>
          </w:tcPr>
          <w:p w14:paraId="798713E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3.552</w:t>
            </w:r>
          </w:p>
        </w:tc>
        <w:tc>
          <w:tcPr>
            <w:tcW w:w="537" w:type="pct"/>
          </w:tcPr>
          <w:p w14:paraId="4E13200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3.487</w:t>
            </w:r>
          </w:p>
        </w:tc>
        <w:tc>
          <w:tcPr>
            <w:tcW w:w="537" w:type="pct"/>
          </w:tcPr>
          <w:p w14:paraId="4EC1168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3.487</w:t>
            </w:r>
          </w:p>
        </w:tc>
        <w:tc>
          <w:tcPr>
            <w:tcW w:w="1050" w:type="pct"/>
          </w:tcPr>
          <w:p w14:paraId="608AB67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3.487</w:t>
            </w:r>
          </w:p>
        </w:tc>
      </w:tr>
      <w:tr w:rsidR="00136189" w:rsidRPr="00907679" w14:paraId="03EE3B1F"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hideMark/>
          </w:tcPr>
          <w:p w14:paraId="6D3D31A2" w14:textId="08024ACB" w:rsidR="00136189" w:rsidRPr="002E0B43" w:rsidRDefault="00136189" w:rsidP="00C70A79">
            <w:pPr>
              <w:pStyle w:val="Tabletextleft"/>
              <w:rPr>
                <w:sz w:val="18"/>
                <w:szCs w:val="18"/>
                <w:lang w:val="es-ES"/>
              </w:rPr>
            </w:pPr>
            <w:r w:rsidRPr="002E0B43">
              <w:rPr>
                <w:sz w:val="18"/>
                <w:szCs w:val="18"/>
              </w:rPr>
              <w:t>2</w:t>
            </w:r>
            <w:r w:rsidRPr="002E0B43">
              <w:rPr>
                <w:sz w:val="18"/>
                <w:szCs w:val="18"/>
                <w:vertAlign w:val="superscript"/>
                <w:lang w:val="el-GR"/>
              </w:rPr>
              <w:t>α</w:t>
            </w:r>
            <w:r w:rsidRPr="002E0B43">
              <w:rPr>
                <w:sz w:val="18"/>
                <w:szCs w:val="18"/>
                <w:lang w:val="el-GR"/>
              </w:rPr>
              <w:t xml:space="preserve"> </w:t>
            </w:r>
          </w:p>
        </w:tc>
        <w:tc>
          <w:tcPr>
            <w:tcW w:w="537" w:type="pct"/>
            <w:hideMark/>
          </w:tcPr>
          <w:p w14:paraId="5FA614A7"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2.022</w:t>
            </w:r>
          </w:p>
        </w:tc>
        <w:tc>
          <w:tcPr>
            <w:tcW w:w="537" w:type="pct"/>
            <w:hideMark/>
          </w:tcPr>
          <w:p w14:paraId="01732DCD"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2.022</w:t>
            </w:r>
          </w:p>
        </w:tc>
        <w:tc>
          <w:tcPr>
            <w:tcW w:w="537" w:type="pct"/>
          </w:tcPr>
          <w:p w14:paraId="3AB0D0DD"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2.022</w:t>
            </w:r>
          </w:p>
        </w:tc>
        <w:tc>
          <w:tcPr>
            <w:tcW w:w="537" w:type="pct"/>
          </w:tcPr>
          <w:p w14:paraId="2C497B64"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2.022</w:t>
            </w:r>
          </w:p>
        </w:tc>
        <w:tc>
          <w:tcPr>
            <w:tcW w:w="537" w:type="pct"/>
          </w:tcPr>
          <w:p w14:paraId="1A0F66C0"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1.992</w:t>
            </w:r>
          </w:p>
        </w:tc>
        <w:tc>
          <w:tcPr>
            <w:tcW w:w="537" w:type="pct"/>
          </w:tcPr>
          <w:p w14:paraId="5BE588CC"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1.992</w:t>
            </w:r>
          </w:p>
        </w:tc>
        <w:tc>
          <w:tcPr>
            <w:tcW w:w="1050" w:type="pct"/>
          </w:tcPr>
          <w:p w14:paraId="0FBDEB0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1.992</w:t>
            </w:r>
          </w:p>
        </w:tc>
      </w:tr>
      <w:tr w:rsidR="00136189" w:rsidRPr="00907679" w14:paraId="01243B62"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tcPr>
          <w:p w14:paraId="655EC3FD" w14:textId="12D5C1B7" w:rsidR="00136189" w:rsidRPr="002E0B43" w:rsidRDefault="00136189" w:rsidP="00C70A79">
            <w:pPr>
              <w:pStyle w:val="Tabletextleft"/>
              <w:rPr>
                <w:sz w:val="18"/>
                <w:szCs w:val="18"/>
                <w:lang w:val="es-ES"/>
              </w:rPr>
            </w:pPr>
            <w:r w:rsidRPr="002E0B43">
              <w:rPr>
                <w:sz w:val="18"/>
                <w:szCs w:val="18"/>
              </w:rPr>
              <w:t>3</w:t>
            </w:r>
            <w:r w:rsidRPr="002E0B43">
              <w:rPr>
                <w:sz w:val="18"/>
                <w:szCs w:val="18"/>
                <w:vertAlign w:val="superscript"/>
                <w:lang w:val="el-GR"/>
              </w:rPr>
              <w:t>η</w:t>
            </w:r>
            <w:r w:rsidRPr="002E0B43">
              <w:rPr>
                <w:sz w:val="18"/>
                <w:szCs w:val="18"/>
                <w:lang w:val="el-GR"/>
              </w:rPr>
              <w:t xml:space="preserve"> </w:t>
            </w:r>
          </w:p>
        </w:tc>
        <w:tc>
          <w:tcPr>
            <w:tcW w:w="537" w:type="pct"/>
          </w:tcPr>
          <w:p w14:paraId="7F91B5C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1.452</w:t>
            </w:r>
          </w:p>
        </w:tc>
        <w:tc>
          <w:tcPr>
            <w:tcW w:w="537" w:type="pct"/>
          </w:tcPr>
          <w:p w14:paraId="13F83ABD"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1.452</w:t>
            </w:r>
          </w:p>
        </w:tc>
        <w:tc>
          <w:tcPr>
            <w:tcW w:w="537" w:type="pct"/>
          </w:tcPr>
          <w:p w14:paraId="34F2203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1.452</w:t>
            </w:r>
          </w:p>
        </w:tc>
        <w:tc>
          <w:tcPr>
            <w:tcW w:w="537" w:type="pct"/>
          </w:tcPr>
          <w:p w14:paraId="47CB3A6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1.452</w:t>
            </w:r>
          </w:p>
        </w:tc>
        <w:tc>
          <w:tcPr>
            <w:tcW w:w="537" w:type="pct"/>
          </w:tcPr>
          <w:p w14:paraId="5A8D038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1.449</w:t>
            </w:r>
          </w:p>
        </w:tc>
        <w:tc>
          <w:tcPr>
            <w:tcW w:w="537" w:type="pct"/>
          </w:tcPr>
          <w:p w14:paraId="6ECDE22E"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1.449</w:t>
            </w:r>
          </w:p>
        </w:tc>
        <w:tc>
          <w:tcPr>
            <w:tcW w:w="1050" w:type="pct"/>
          </w:tcPr>
          <w:p w14:paraId="6B6AF41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1.449</w:t>
            </w:r>
          </w:p>
        </w:tc>
      </w:tr>
      <w:tr w:rsidR="00136189" w:rsidRPr="00907679" w14:paraId="4971D9B9"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hideMark/>
          </w:tcPr>
          <w:p w14:paraId="6606C44A" w14:textId="07961ED3" w:rsidR="00136189" w:rsidRPr="002E0B43" w:rsidRDefault="00136189" w:rsidP="00C70A79">
            <w:pPr>
              <w:pStyle w:val="Tabletextleft"/>
              <w:rPr>
                <w:sz w:val="18"/>
                <w:szCs w:val="18"/>
                <w:lang w:val="es-ES"/>
              </w:rPr>
            </w:pPr>
            <w:r w:rsidRPr="002E0B43">
              <w:rPr>
                <w:sz w:val="18"/>
                <w:szCs w:val="18"/>
              </w:rPr>
              <w:t>4</w:t>
            </w:r>
            <w:r w:rsidRPr="002E0B43">
              <w:rPr>
                <w:sz w:val="18"/>
                <w:szCs w:val="18"/>
                <w:vertAlign w:val="superscript"/>
                <w:lang w:val="el-GR"/>
              </w:rPr>
              <w:t>η</w:t>
            </w:r>
            <w:r w:rsidRPr="002E0B43">
              <w:rPr>
                <w:sz w:val="18"/>
                <w:szCs w:val="18"/>
                <w:lang w:val="el-GR"/>
              </w:rPr>
              <w:t xml:space="preserve"> </w:t>
            </w:r>
          </w:p>
        </w:tc>
        <w:tc>
          <w:tcPr>
            <w:tcW w:w="537" w:type="pct"/>
            <w:hideMark/>
          </w:tcPr>
          <w:p w14:paraId="2CA532BC"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1.000</w:t>
            </w:r>
          </w:p>
        </w:tc>
        <w:tc>
          <w:tcPr>
            <w:tcW w:w="537" w:type="pct"/>
            <w:hideMark/>
          </w:tcPr>
          <w:p w14:paraId="5898322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1.000</w:t>
            </w:r>
          </w:p>
        </w:tc>
        <w:tc>
          <w:tcPr>
            <w:tcW w:w="537" w:type="pct"/>
          </w:tcPr>
          <w:p w14:paraId="61C91CE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1.000</w:t>
            </w:r>
          </w:p>
        </w:tc>
        <w:tc>
          <w:tcPr>
            <w:tcW w:w="537" w:type="pct"/>
          </w:tcPr>
          <w:p w14:paraId="7B665A66"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1.000</w:t>
            </w:r>
          </w:p>
        </w:tc>
        <w:tc>
          <w:tcPr>
            <w:tcW w:w="537" w:type="pct"/>
          </w:tcPr>
          <w:p w14:paraId="20A6F9C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1.000</w:t>
            </w:r>
          </w:p>
        </w:tc>
        <w:tc>
          <w:tcPr>
            <w:tcW w:w="537" w:type="pct"/>
          </w:tcPr>
          <w:p w14:paraId="40C8674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1.000</w:t>
            </w:r>
          </w:p>
        </w:tc>
        <w:tc>
          <w:tcPr>
            <w:tcW w:w="1050" w:type="pct"/>
          </w:tcPr>
          <w:p w14:paraId="633027C0"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1.000</w:t>
            </w:r>
          </w:p>
        </w:tc>
      </w:tr>
      <w:tr w:rsidR="00136189" w:rsidRPr="00907679" w14:paraId="2B2A002F"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tcPr>
          <w:p w14:paraId="2FBA7A68" w14:textId="3866C6A7" w:rsidR="00136189" w:rsidRPr="002E0B43" w:rsidRDefault="00136189" w:rsidP="00C70A79">
            <w:pPr>
              <w:pStyle w:val="Tabletextleft"/>
              <w:rPr>
                <w:sz w:val="18"/>
                <w:szCs w:val="18"/>
                <w:lang w:val="es-ES"/>
              </w:rPr>
            </w:pPr>
            <w:r w:rsidRPr="002E0B43">
              <w:rPr>
                <w:sz w:val="18"/>
                <w:szCs w:val="18"/>
              </w:rPr>
              <w:t>5</w:t>
            </w:r>
            <w:r w:rsidRPr="002E0B43">
              <w:rPr>
                <w:sz w:val="18"/>
                <w:szCs w:val="18"/>
                <w:vertAlign w:val="superscript"/>
                <w:lang w:val="el-GR"/>
              </w:rPr>
              <w:t>η</w:t>
            </w:r>
            <w:r w:rsidRPr="002E0B43">
              <w:rPr>
                <w:sz w:val="18"/>
                <w:szCs w:val="18"/>
                <w:lang w:val="el-GR"/>
              </w:rPr>
              <w:t xml:space="preserve"> </w:t>
            </w:r>
          </w:p>
        </w:tc>
        <w:tc>
          <w:tcPr>
            <w:tcW w:w="537" w:type="pct"/>
          </w:tcPr>
          <w:p w14:paraId="1FF6A659"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0.708</w:t>
            </w:r>
          </w:p>
        </w:tc>
        <w:tc>
          <w:tcPr>
            <w:tcW w:w="537" w:type="pct"/>
          </w:tcPr>
          <w:p w14:paraId="5458718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0.708</w:t>
            </w:r>
          </w:p>
        </w:tc>
        <w:tc>
          <w:tcPr>
            <w:tcW w:w="537" w:type="pct"/>
          </w:tcPr>
          <w:p w14:paraId="6007658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0.708</w:t>
            </w:r>
          </w:p>
        </w:tc>
        <w:tc>
          <w:tcPr>
            <w:tcW w:w="537" w:type="pct"/>
          </w:tcPr>
          <w:p w14:paraId="16CE31E7"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0.708</w:t>
            </w:r>
          </w:p>
        </w:tc>
        <w:tc>
          <w:tcPr>
            <w:tcW w:w="537" w:type="pct"/>
          </w:tcPr>
          <w:p w14:paraId="7F5D2030"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0.707</w:t>
            </w:r>
          </w:p>
        </w:tc>
        <w:tc>
          <w:tcPr>
            <w:tcW w:w="537" w:type="pct"/>
          </w:tcPr>
          <w:p w14:paraId="32A8D74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0.707</w:t>
            </w:r>
          </w:p>
        </w:tc>
        <w:tc>
          <w:tcPr>
            <w:tcW w:w="1050" w:type="pct"/>
          </w:tcPr>
          <w:p w14:paraId="1256E8B4"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0.707</w:t>
            </w:r>
          </w:p>
        </w:tc>
      </w:tr>
      <w:tr w:rsidR="00136189" w:rsidRPr="00907679" w14:paraId="2A1F4D4C"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tcPr>
          <w:p w14:paraId="0555C6CC" w14:textId="7AB17B02" w:rsidR="00136189" w:rsidRPr="002E0B43" w:rsidRDefault="00136189" w:rsidP="00C70A79">
            <w:pPr>
              <w:pStyle w:val="Tabletextleft"/>
              <w:rPr>
                <w:sz w:val="18"/>
                <w:szCs w:val="18"/>
                <w:lang w:val="es-ES"/>
              </w:rPr>
            </w:pPr>
            <w:r w:rsidRPr="002E0B43">
              <w:rPr>
                <w:sz w:val="18"/>
                <w:szCs w:val="18"/>
              </w:rPr>
              <w:t>6</w:t>
            </w:r>
            <w:r w:rsidRPr="002E0B43">
              <w:rPr>
                <w:sz w:val="18"/>
                <w:szCs w:val="18"/>
                <w:vertAlign w:val="superscript"/>
                <w:lang w:val="el-GR"/>
              </w:rPr>
              <w:t>η</w:t>
            </w:r>
            <w:r w:rsidRPr="002E0B43">
              <w:rPr>
                <w:sz w:val="18"/>
                <w:szCs w:val="18"/>
                <w:lang w:val="el-GR"/>
              </w:rPr>
              <w:t xml:space="preserve"> </w:t>
            </w:r>
          </w:p>
        </w:tc>
        <w:tc>
          <w:tcPr>
            <w:tcW w:w="537" w:type="pct"/>
          </w:tcPr>
          <w:p w14:paraId="46B82AA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0.599</w:t>
            </w:r>
          </w:p>
        </w:tc>
        <w:tc>
          <w:tcPr>
            <w:tcW w:w="537" w:type="pct"/>
          </w:tcPr>
          <w:p w14:paraId="2249C28E"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0.599</w:t>
            </w:r>
          </w:p>
        </w:tc>
        <w:tc>
          <w:tcPr>
            <w:tcW w:w="537" w:type="pct"/>
          </w:tcPr>
          <w:p w14:paraId="02B992AA"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0.599</w:t>
            </w:r>
          </w:p>
        </w:tc>
        <w:tc>
          <w:tcPr>
            <w:tcW w:w="537" w:type="pct"/>
          </w:tcPr>
          <w:p w14:paraId="243C2567"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0.599</w:t>
            </w:r>
          </w:p>
        </w:tc>
        <w:tc>
          <w:tcPr>
            <w:tcW w:w="537" w:type="pct"/>
          </w:tcPr>
          <w:p w14:paraId="3273A940"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0.600</w:t>
            </w:r>
          </w:p>
        </w:tc>
        <w:tc>
          <w:tcPr>
            <w:tcW w:w="537" w:type="pct"/>
          </w:tcPr>
          <w:p w14:paraId="1A30DC03"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0.600</w:t>
            </w:r>
          </w:p>
        </w:tc>
        <w:tc>
          <w:tcPr>
            <w:tcW w:w="1050" w:type="pct"/>
          </w:tcPr>
          <w:p w14:paraId="5F7517C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0.600</w:t>
            </w:r>
          </w:p>
        </w:tc>
      </w:tr>
      <w:tr w:rsidR="00136189" w:rsidRPr="00907679" w14:paraId="7AFC9BFB"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hideMark/>
          </w:tcPr>
          <w:p w14:paraId="0DE52212" w14:textId="0736F0A9" w:rsidR="00136189" w:rsidRPr="002E0B43" w:rsidRDefault="00136189" w:rsidP="00C70A79">
            <w:pPr>
              <w:pStyle w:val="Tabletextleft"/>
              <w:rPr>
                <w:sz w:val="18"/>
                <w:szCs w:val="18"/>
                <w:lang w:val="es-ES"/>
              </w:rPr>
            </w:pPr>
            <w:r w:rsidRPr="002E0B43">
              <w:rPr>
                <w:sz w:val="18"/>
                <w:szCs w:val="18"/>
                <w:lang w:val="el-GR"/>
              </w:rPr>
              <w:t>Όπισθεν</w:t>
            </w:r>
          </w:p>
        </w:tc>
        <w:tc>
          <w:tcPr>
            <w:tcW w:w="537" w:type="pct"/>
            <w:hideMark/>
          </w:tcPr>
          <w:p w14:paraId="2A58CEA1"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3.893</w:t>
            </w:r>
          </w:p>
        </w:tc>
        <w:tc>
          <w:tcPr>
            <w:tcW w:w="537" w:type="pct"/>
            <w:hideMark/>
          </w:tcPr>
          <w:p w14:paraId="2BFBB1E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3.893</w:t>
            </w:r>
          </w:p>
        </w:tc>
        <w:tc>
          <w:tcPr>
            <w:tcW w:w="537" w:type="pct"/>
          </w:tcPr>
          <w:p w14:paraId="71E4ECB1"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3.893</w:t>
            </w:r>
          </w:p>
        </w:tc>
        <w:tc>
          <w:tcPr>
            <w:tcW w:w="537" w:type="pct"/>
          </w:tcPr>
          <w:p w14:paraId="76593337"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3.893</w:t>
            </w:r>
          </w:p>
        </w:tc>
        <w:tc>
          <w:tcPr>
            <w:tcW w:w="537" w:type="pct"/>
          </w:tcPr>
          <w:p w14:paraId="570EBAFE"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3.990</w:t>
            </w:r>
          </w:p>
        </w:tc>
        <w:tc>
          <w:tcPr>
            <w:tcW w:w="537" w:type="pct"/>
          </w:tcPr>
          <w:p w14:paraId="6B287F68"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3.990</w:t>
            </w:r>
          </w:p>
        </w:tc>
        <w:tc>
          <w:tcPr>
            <w:tcW w:w="1050" w:type="pct"/>
          </w:tcPr>
          <w:p w14:paraId="0BACB08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3.990</w:t>
            </w:r>
          </w:p>
        </w:tc>
      </w:tr>
      <w:tr w:rsidR="00136189" w:rsidRPr="00907679" w14:paraId="2A7FDEAB"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728" w:type="pct"/>
            <w:hideMark/>
          </w:tcPr>
          <w:p w14:paraId="47F8D8D4" w14:textId="687C606E" w:rsidR="00136189" w:rsidRPr="002E0B43" w:rsidRDefault="00136189" w:rsidP="00C70A79">
            <w:pPr>
              <w:pStyle w:val="Tabletextleft"/>
              <w:rPr>
                <w:sz w:val="18"/>
                <w:szCs w:val="18"/>
                <w:lang w:val="es-ES"/>
              </w:rPr>
            </w:pPr>
            <w:r w:rsidRPr="002E0B43">
              <w:rPr>
                <w:sz w:val="18"/>
                <w:szCs w:val="18"/>
                <w:lang w:val="el-GR"/>
              </w:rPr>
              <w:t>Τελική σχέση μετάδοσης</w:t>
            </w:r>
          </w:p>
        </w:tc>
        <w:tc>
          <w:tcPr>
            <w:tcW w:w="537" w:type="pct"/>
            <w:hideMark/>
          </w:tcPr>
          <w:p w14:paraId="30A3258B"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4.624</w:t>
            </w:r>
          </w:p>
        </w:tc>
        <w:tc>
          <w:tcPr>
            <w:tcW w:w="537" w:type="pct"/>
          </w:tcPr>
          <w:p w14:paraId="7DE407E1"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4.624</w:t>
            </w:r>
          </w:p>
        </w:tc>
        <w:tc>
          <w:tcPr>
            <w:tcW w:w="537" w:type="pct"/>
          </w:tcPr>
          <w:p w14:paraId="300F4065"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4.624</w:t>
            </w:r>
          </w:p>
        </w:tc>
        <w:tc>
          <w:tcPr>
            <w:tcW w:w="537" w:type="pct"/>
          </w:tcPr>
          <w:p w14:paraId="54262DB2"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rPr>
            </w:pPr>
            <w:r w:rsidRPr="002E0B43">
              <w:rPr>
                <w:sz w:val="18"/>
                <w:szCs w:val="18"/>
              </w:rPr>
              <w:t>4.624</w:t>
            </w:r>
          </w:p>
        </w:tc>
        <w:tc>
          <w:tcPr>
            <w:tcW w:w="537" w:type="pct"/>
          </w:tcPr>
          <w:p w14:paraId="57B3D8AF"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4.090</w:t>
            </w:r>
          </w:p>
        </w:tc>
        <w:tc>
          <w:tcPr>
            <w:tcW w:w="537" w:type="pct"/>
          </w:tcPr>
          <w:p w14:paraId="298C954E"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4.090</w:t>
            </w:r>
          </w:p>
        </w:tc>
        <w:tc>
          <w:tcPr>
            <w:tcW w:w="1050" w:type="pct"/>
          </w:tcPr>
          <w:p w14:paraId="1148A21D" w14:textId="77777777" w:rsidR="00136189" w:rsidRPr="002E0B43" w:rsidRDefault="00136189"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18"/>
                <w:lang w:val="es-ES"/>
              </w:rPr>
            </w:pPr>
            <w:r w:rsidRPr="002E0B43">
              <w:rPr>
                <w:sz w:val="18"/>
                <w:szCs w:val="18"/>
              </w:rPr>
              <w:t>4.090</w:t>
            </w:r>
          </w:p>
        </w:tc>
      </w:tr>
    </w:tbl>
    <w:p w14:paraId="598BCE44" w14:textId="6FA92DCC" w:rsidR="007A04EA" w:rsidRPr="008A5134" w:rsidRDefault="008A5134" w:rsidP="00C70A79">
      <w:pPr>
        <w:pStyle w:val="Heading2"/>
        <w:spacing w:before="0"/>
        <w:rPr>
          <w:lang w:val="el-GR"/>
        </w:rPr>
      </w:pPr>
      <w:r>
        <w:rPr>
          <w:lang w:val="el-GR"/>
        </w:rPr>
        <w:t>ΑΝΑΡΤΗΣΗ ΚΑΙ ΤΡΟΧΟΙ</w:t>
      </w:r>
    </w:p>
    <w:tbl>
      <w:tblPr>
        <w:tblStyle w:val="MazdaTechSpec"/>
        <w:tblW w:w="9214" w:type="dxa"/>
        <w:tblLayout w:type="fixed"/>
        <w:tblLook w:val="04A0" w:firstRow="1" w:lastRow="0" w:firstColumn="1" w:lastColumn="0" w:noHBand="0" w:noVBand="1"/>
      </w:tblPr>
      <w:tblGrid>
        <w:gridCol w:w="1511"/>
        <w:gridCol w:w="1089"/>
        <w:gridCol w:w="1069"/>
        <w:gridCol w:w="1017"/>
        <w:gridCol w:w="1019"/>
        <w:gridCol w:w="791"/>
        <w:gridCol w:w="958"/>
        <w:gridCol w:w="1760"/>
      </w:tblGrid>
      <w:tr w:rsidR="00466253" w:rsidRPr="00466253" w14:paraId="2E7E91D1" w14:textId="77777777" w:rsidTr="00701286">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20" w:type="pct"/>
            <w:tcBorders>
              <w:top w:val="nil"/>
              <w:bottom w:val="single" w:sz="4" w:space="0" w:color="555555"/>
            </w:tcBorders>
            <w:hideMark/>
          </w:tcPr>
          <w:p w14:paraId="7AD2F13D" w14:textId="51CE5795" w:rsidR="00466253" w:rsidRPr="00BB2237" w:rsidRDefault="00466253" w:rsidP="00C70A79">
            <w:pPr>
              <w:pStyle w:val="Tabletextleft"/>
              <w:rPr>
                <w:sz w:val="18"/>
                <w:szCs w:val="28"/>
              </w:rPr>
            </w:pPr>
          </w:p>
        </w:tc>
        <w:tc>
          <w:tcPr>
            <w:tcW w:w="1171" w:type="pct"/>
            <w:gridSpan w:val="2"/>
            <w:tcBorders>
              <w:top w:val="nil"/>
              <w:bottom w:val="single" w:sz="4" w:space="0" w:color="555555"/>
            </w:tcBorders>
            <w:hideMark/>
          </w:tcPr>
          <w:p w14:paraId="097DA407" w14:textId="77777777"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SKYACTIV-G 2.0 </w:t>
            </w:r>
          </w:p>
          <w:p w14:paraId="340A658E" w14:textId="77777777"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(165 PS)</w:t>
            </w:r>
          </w:p>
        </w:tc>
        <w:tc>
          <w:tcPr>
            <w:tcW w:w="1105" w:type="pct"/>
            <w:gridSpan w:val="2"/>
            <w:tcBorders>
              <w:top w:val="nil"/>
              <w:bottom w:val="single" w:sz="4" w:space="0" w:color="555555"/>
            </w:tcBorders>
            <w:hideMark/>
          </w:tcPr>
          <w:p w14:paraId="0DE6B73B" w14:textId="77777777"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SKYACTIV-G 2.5 </w:t>
            </w:r>
            <w:r w:rsidRPr="00BB2237">
              <w:rPr>
                <w:sz w:val="18"/>
                <w:szCs w:val="28"/>
              </w:rPr>
              <w:br/>
              <w:t>(194 PS)</w:t>
            </w:r>
          </w:p>
        </w:tc>
        <w:tc>
          <w:tcPr>
            <w:tcW w:w="949" w:type="pct"/>
            <w:gridSpan w:val="2"/>
            <w:tcBorders>
              <w:top w:val="nil"/>
              <w:bottom w:val="single" w:sz="4" w:space="0" w:color="555555"/>
            </w:tcBorders>
          </w:tcPr>
          <w:p w14:paraId="67100036" w14:textId="77777777"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SKYACTIV-D 2.2 </w:t>
            </w:r>
          </w:p>
          <w:p w14:paraId="6BE51725" w14:textId="77777777"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(150 PS)</w:t>
            </w:r>
          </w:p>
        </w:tc>
        <w:tc>
          <w:tcPr>
            <w:tcW w:w="955" w:type="pct"/>
            <w:tcBorders>
              <w:top w:val="nil"/>
              <w:bottom w:val="single" w:sz="4" w:space="0" w:color="555555"/>
            </w:tcBorders>
          </w:tcPr>
          <w:p w14:paraId="4EB5C620" w14:textId="127AB1C8" w:rsidR="00466253" w:rsidRPr="00BB2237" w:rsidRDefault="0046625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SKYACTIV-D 2.2</w:t>
            </w:r>
            <w:r w:rsidRPr="00BB2237">
              <w:rPr>
                <w:sz w:val="18"/>
                <w:szCs w:val="28"/>
              </w:rPr>
              <w:br/>
              <w:t>(184 PS)</w:t>
            </w:r>
          </w:p>
        </w:tc>
      </w:tr>
      <w:tr w:rsidR="00466253" w:rsidRPr="00466253" w14:paraId="699822A2"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820" w:type="pct"/>
            <w:tcBorders>
              <w:top w:val="single" w:sz="4" w:space="0" w:color="555555"/>
            </w:tcBorders>
          </w:tcPr>
          <w:p w14:paraId="48ACD0BF" w14:textId="57DE8C6F" w:rsidR="00466253" w:rsidRPr="00BB2237" w:rsidRDefault="008A5134" w:rsidP="00C70A79">
            <w:pPr>
              <w:pStyle w:val="Tabletextleft"/>
              <w:rPr>
                <w:sz w:val="18"/>
                <w:szCs w:val="28"/>
                <w:lang w:val="el-GR"/>
              </w:rPr>
            </w:pPr>
            <w:r w:rsidRPr="00BB2237">
              <w:rPr>
                <w:sz w:val="18"/>
                <w:szCs w:val="28"/>
                <w:lang w:val="el-GR"/>
              </w:rPr>
              <w:t>Μετάδοση</w:t>
            </w:r>
          </w:p>
        </w:tc>
        <w:tc>
          <w:tcPr>
            <w:tcW w:w="591" w:type="pct"/>
            <w:tcBorders>
              <w:top w:val="single" w:sz="4" w:space="0" w:color="555555"/>
            </w:tcBorders>
          </w:tcPr>
          <w:p w14:paraId="28D116B7"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FWD</w:t>
            </w:r>
          </w:p>
        </w:tc>
        <w:tc>
          <w:tcPr>
            <w:tcW w:w="580" w:type="pct"/>
            <w:tcBorders>
              <w:top w:val="single" w:sz="4" w:space="0" w:color="555555"/>
            </w:tcBorders>
          </w:tcPr>
          <w:p w14:paraId="78613076"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AWD</w:t>
            </w:r>
          </w:p>
        </w:tc>
        <w:tc>
          <w:tcPr>
            <w:tcW w:w="552" w:type="pct"/>
            <w:tcBorders>
              <w:top w:val="single" w:sz="4" w:space="0" w:color="555555"/>
            </w:tcBorders>
          </w:tcPr>
          <w:p w14:paraId="438D11BB"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FWD</w:t>
            </w:r>
          </w:p>
        </w:tc>
        <w:tc>
          <w:tcPr>
            <w:tcW w:w="553" w:type="pct"/>
            <w:tcBorders>
              <w:top w:val="single" w:sz="4" w:space="0" w:color="555555"/>
            </w:tcBorders>
          </w:tcPr>
          <w:p w14:paraId="15EE1E4F"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AWD</w:t>
            </w:r>
          </w:p>
        </w:tc>
        <w:tc>
          <w:tcPr>
            <w:tcW w:w="429" w:type="pct"/>
            <w:tcBorders>
              <w:top w:val="single" w:sz="4" w:space="0" w:color="555555"/>
            </w:tcBorders>
          </w:tcPr>
          <w:p w14:paraId="6B0D7B56"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FWD</w:t>
            </w:r>
          </w:p>
        </w:tc>
        <w:tc>
          <w:tcPr>
            <w:tcW w:w="520" w:type="pct"/>
            <w:tcBorders>
              <w:top w:val="single" w:sz="4" w:space="0" w:color="555555"/>
            </w:tcBorders>
          </w:tcPr>
          <w:p w14:paraId="7F418CBF"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AWD</w:t>
            </w:r>
          </w:p>
        </w:tc>
        <w:tc>
          <w:tcPr>
            <w:tcW w:w="955" w:type="pct"/>
            <w:tcBorders>
              <w:top w:val="single" w:sz="4" w:space="0" w:color="555555"/>
            </w:tcBorders>
          </w:tcPr>
          <w:p w14:paraId="10C17AFE"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AWD</w:t>
            </w:r>
          </w:p>
        </w:tc>
      </w:tr>
      <w:tr w:rsidR="00466253" w:rsidRPr="00466253" w14:paraId="17DB85D2"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D9D9"/>
            <w:hideMark/>
          </w:tcPr>
          <w:p w14:paraId="0C75A22E" w14:textId="19F96173" w:rsidR="00466253" w:rsidRPr="00BB2237" w:rsidRDefault="008A5134" w:rsidP="00C70A79">
            <w:pPr>
              <w:pStyle w:val="Tabletextleft"/>
              <w:rPr>
                <w:rStyle w:val="Strong"/>
                <w:sz w:val="18"/>
                <w:szCs w:val="28"/>
                <w:lang w:val="el-GR"/>
              </w:rPr>
            </w:pPr>
            <w:r w:rsidRPr="00BB2237">
              <w:rPr>
                <w:rStyle w:val="Strong"/>
                <w:sz w:val="18"/>
                <w:szCs w:val="28"/>
                <w:lang w:val="el-GR"/>
              </w:rPr>
              <w:t>Ανάρτηση</w:t>
            </w:r>
          </w:p>
        </w:tc>
      </w:tr>
      <w:tr w:rsidR="00466253" w:rsidRPr="00466253" w14:paraId="7C560BA9"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820" w:type="pct"/>
            <w:hideMark/>
          </w:tcPr>
          <w:p w14:paraId="5BA98B39" w14:textId="7B15396B" w:rsidR="00466253" w:rsidRPr="00BB2237" w:rsidRDefault="008A5134" w:rsidP="00C70A79">
            <w:pPr>
              <w:pStyle w:val="Tabletextleft"/>
              <w:rPr>
                <w:sz w:val="18"/>
                <w:szCs w:val="28"/>
                <w:lang w:val="el-GR"/>
              </w:rPr>
            </w:pPr>
            <w:r w:rsidRPr="00BB2237">
              <w:rPr>
                <w:sz w:val="18"/>
                <w:szCs w:val="28"/>
                <w:lang w:val="el-GR"/>
              </w:rPr>
              <w:t>Εμπρός</w:t>
            </w:r>
          </w:p>
        </w:tc>
        <w:tc>
          <w:tcPr>
            <w:tcW w:w="4180" w:type="pct"/>
            <w:gridSpan w:val="7"/>
            <w:hideMark/>
          </w:tcPr>
          <w:p w14:paraId="124F03EB" w14:textId="3BDEC971"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lang w:val="en-US"/>
              </w:rPr>
            </w:pPr>
            <w:r w:rsidRPr="00BB2237">
              <w:rPr>
                <w:sz w:val="18"/>
                <w:szCs w:val="28"/>
                <w:lang w:val="en-US"/>
              </w:rPr>
              <w:t>Mc</w:t>
            </w:r>
            <w:r w:rsidR="008A5134" w:rsidRPr="00BB2237">
              <w:rPr>
                <w:sz w:val="18"/>
                <w:szCs w:val="28"/>
                <w:lang w:val="en-US"/>
              </w:rPr>
              <w:t>P</w:t>
            </w:r>
            <w:r w:rsidRPr="00BB2237">
              <w:rPr>
                <w:sz w:val="18"/>
                <w:szCs w:val="28"/>
                <w:lang w:val="en-US"/>
              </w:rPr>
              <w:t>herson</w:t>
            </w:r>
          </w:p>
        </w:tc>
      </w:tr>
      <w:tr w:rsidR="00466253" w:rsidRPr="00466253" w14:paraId="5737B745"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820" w:type="pct"/>
          </w:tcPr>
          <w:p w14:paraId="0C0A4291" w14:textId="3E24D9F8" w:rsidR="00466253" w:rsidRPr="00BB2237" w:rsidRDefault="008A5134" w:rsidP="00C70A79">
            <w:pPr>
              <w:pStyle w:val="Tabletextleft"/>
              <w:rPr>
                <w:sz w:val="18"/>
                <w:szCs w:val="28"/>
                <w:lang w:val="el-GR"/>
              </w:rPr>
            </w:pPr>
            <w:r w:rsidRPr="00BB2237">
              <w:rPr>
                <w:sz w:val="18"/>
                <w:szCs w:val="28"/>
                <w:lang w:val="el-GR"/>
              </w:rPr>
              <w:t>Πίσω</w:t>
            </w:r>
          </w:p>
        </w:tc>
        <w:tc>
          <w:tcPr>
            <w:tcW w:w="4180" w:type="pct"/>
            <w:gridSpan w:val="7"/>
          </w:tcPr>
          <w:p w14:paraId="00A86502" w14:textId="2957272D" w:rsidR="00466253" w:rsidRPr="00BB2237"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lang w:val="el-GR"/>
              </w:rPr>
            </w:pPr>
            <w:r w:rsidRPr="00BB2237">
              <w:rPr>
                <w:sz w:val="18"/>
                <w:szCs w:val="28"/>
                <w:lang w:val="el-GR"/>
              </w:rPr>
              <w:t>Πολλαπλών συνδέσμων</w:t>
            </w:r>
          </w:p>
        </w:tc>
      </w:tr>
      <w:tr w:rsidR="00466253" w:rsidRPr="00466253" w14:paraId="0C759F50"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D9D9"/>
            <w:hideMark/>
          </w:tcPr>
          <w:p w14:paraId="0F7EBF17" w14:textId="19B366A0" w:rsidR="00466253" w:rsidRPr="00BB2237" w:rsidRDefault="008A5134" w:rsidP="00C70A79">
            <w:pPr>
              <w:pStyle w:val="Tabletextleft"/>
              <w:rPr>
                <w:rStyle w:val="Strong"/>
                <w:sz w:val="18"/>
                <w:szCs w:val="28"/>
                <w:lang w:val="el-GR"/>
              </w:rPr>
            </w:pPr>
            <w:r w:rsidRPr="00BB2237">
              <w:rPr>
                <w:rStyle w:val="Strong"/>
                <w:sz w:val="18"/>
                <w:szCs w:val="28"/>
                <w:lang w:val="el-GR"/>
              </w:rPr>
              <w:t>Ζάντες και ελαστικά</w:t>
            </w:r>
          </w:p>
        </w:tc>
      </w:tr>
      <w:tr w:rsidR="00466253" w:rsidRPr="00466253" w14:paraId="57F31A4A" w14:textId="77777777" w:rsidTr="00701286">
        <w:trPr>
          <w:trHeight w:val="553"/>
        </w:trPr>
        <w:tc>
          <w:tcPr>
            <w:cnfStyle w:val="001000000000" w:firstRow="0" w:lastRow="0" w:firstColumn="1" w:lastColumn="0" w:oddVBand="0" w:evenVBand="0" w:oddHBand="0" w:evenHBand="0" w:firstRowFirstColumn="0" w:firstRowLastColumn="0" w:lastRowFirstColumn="0" w:lastRowLastColumn="0"/>
            <w:tcW w:w="820" w:type="pct"/>
          </w:tcPr>
          <w:p w14:paraId="176D7E41" w14:textId="21CD1BCE" w:rsidR="00466253" w:rsidRPr="00BB2237" w:rsidRDefault="008A5134" w:rsidP="00C70A79">
            <w:pPr>
              <w:pStyle w:val="Tabletextleft"/>
              <w:rPr>
                <w:sz w:val="18"/>
                <w:szCs w:val="28"/>
                <w:lang w:val="el-GR"/>
              </w:rPr>
            </w:pPr>
            <w:r w:rsidRPr="00BB2237">
              <w:rPr>
                <w:sz w:val="18"/>
                <w:szCs w:val="28"/>
                <w:lang w:val="el-GR"/>
              </w:rPr>
              <w:t>Διαστάσεις ζαντών</w:t>
            </w:r>
          </w:p>
        </w:tc>
        <w:tc>
          <w:tcPr>
            <w:tcW w:w="4180" w:type="pct"/>
            <w:gridSpan w:val="7"/>
          </w:tcPr>
          <w:p w14:paraId="5E91544F"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17 x 7J</w:t>
            </w:r>
          </w:p>
          <w:p w14:paraId="085C4C98"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19 x 7J</w:t>
            </w:r>
          </w:p>
        </w:tc>
      </w:tr>
      <w:tr w:rsidR="00466253" w:rsidRPr="00466253" w14:paraId="5953D5BB" w14:textId="77777777" w:rsidTr="00701286">
        <w:trPr>
          <w:trHeight w:val="553"/>
        </w:trPr>
        <w:tc>
          <w:tcPr>
            <w:cnfStyle w:val="001000000000" w:firstRow="0" w:lastRow="0" w:firstColumn="1" w:lastColumn="0" w:oddVBand="0" w:evenVBand="0" w:oddHBand="0" w:evenHBand="0" w:firstRowFirstColumn="0" w:firstRowLastColumn="0" w:lastRowFirstColumn="0" w:lastRowLastColumn="0"/>
            <w:tcW w:w="820" w:type="pct"/>
          </w:tcPr>
          <w:p w14:paraId="24447621" w14:textId="568E5987" w:rsidR="00466253" w:rsidRPr="00BB2237" w:rsidRDefault="008A5134" w:rsidP="00C70A79">
            <w:pPr>
              <w:pStyle w:val="Tabletextleft"/>
              <w:rPr>
                <w:sz w:val="18"/>
                <w:szCs w:val="28"/>
                <w:lang w:val="el-GR"/>
              </w:rPr>
            </w:pPr>
            <w:r w:rsidRPr="00BB2237">
              <w:rPr>
                <w:sz w:val="18"/>
                <w:szCs w:val="28"/>
                <w:lang w:val="el-GR"/>
              </w:rPr>
              <w:t>Διαστάσεις ελαστικών</w:t>
            </w:r>
          </w:p>
        </w:tc>
        <w:tc>
          <w:tcPr>
            <w:tcW w:w="4180" w:type="pct"/>
            <w:gridSpan w:val="7"/>
          </w:tcPr>
          <w:p w14:paraId="7174A361"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225/65 R17</w:t>
            </w:r>
          </w:p>
          <w:p w14:paraId="22ACC6D0" w14:textId="77777777" w:rsidR="00466253" w:rsidRPr="00BB2237" w:rsidRDefault="0046625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BB2237">
              <w:rPr>
                <w:sz w:val="18"/>
                <w:szCs w:val="28"/>
              </w:rPr>
              <w:t>225/55 R19</w:t>
            </w:r>
          </w:p>
        </w:tc>
      </w:tr>
    </w:tbl>
    <w:p w14:paraId="47F673C1" w14:textId="480ECD5F" w:rsidR="007A04EA" w:rsidRPr="008A5134" w:rsidRDefault="008A5134" w:rsidP="00C70A79">
      <w:pPr>
        <w:pStyle w:val="Heading2"/>
        <w:spacing w:before="0"/>
        <w:rPr>
          <w:lang w:val="el-GR"/>
        </w:rPr>
      </w:pPr>
      <w:r>
        <w:rPr>
          <w:lang w:val="el-GR"/>
        </w:rPr>
        <w:lastRenderedPageBreak/>
        <w:t>ΣΥΣΤΗΜΑ ΔΙΕΥΘΥΝΣΗΣ &amp; ΦΡΕΝΑ</w:t>
      </w:r>
    </w:p>
    <w:tbl>
      <w:tblPr>
        <w:tblStyle w:val="MazdaTechSpec"/>
        <w:tblW w:w="9214" w:type="dxa"/>
        <w:tblLayout w:type="fixed"/>
        <w:tblLook w:val="04A0" w:firstRow="1" w:lastRow="0" w:firstColumn="1" w:lastColumn="0" w:noHBand="0" w:noVBand="1"/>
      </w:tblPr>
      <w:tblGrid>
        <w:gridCol w:w="2523"/>
        <w:gridCol w:w="982"/>
        <w:gridCol w:w="1821"/>
        <w:gridCol w:w="2014"/>
        <w:gridCol w:w="1874"/>
      </w:tblGrid>
      <w:tr w:rsidR="007F26F3" w:rsidRPr="002E0B43" w14:paraId="3186425D" w14:textId="77777777" w:rsidTr="007012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902" w:type="pct"/>
            <w:gridSpan w:val="2"/>
            <w:hideMark/>
          </w:tcPr>
          <w:p w14:paraId="7563C8D7" w14:textId="0B5AFC2E" w:rsidR="007F26F3" w:rsidRPr="002E0B43" w:rsidRDefault="007F26F3" w:rsidP="00C70A79">
            <w:pPr>
              <w:pStyle w:val="Tabletitle"/>
              <w:rPr>
                <w:sz w:val="20"/>
                <w:szCs w:val="32"/>
              </w:rPr>
            </w:pPr>
          </w:p>
        </w:tc>
        <w:tc>
          <w:tcPr>
            <w:tcW w:w="988" w:type="pct"/>
            <w:hideMark/>
          </w:tcPr>
          <w:p w14:paraId="101CCE07" w14:textId="77777777"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20"/>
                <w:szCs w:val="32"/>
              </w:rPr>
            </w:pPr>
            <w:r w:rsidRPr="002E0B43">
              <w:rPr>
                <w:sz w:val="20"/>
                <w:szCs w:val="32"/>
              </w:rPr>
              <w:t>SKYACTIV-G 2.0 (165 PS)</w:t>
            </w:r>
          </w:p>
        </w:tc>
        <w:tc>
          <w:tcPr>
            <w:tcW w:w="1093" w:type="pct"/>
          </w:tcPr>
          <w:p w14:paraId="3C18A801" w14:textId="549E9895"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20"/>
                <w:szCs w:val="32"/>
              </w:rPr>
            </w:pPr>
            <w:r w:rsidRPr="002E0B43">
              <w:rPr>
                <w:sz w:val="20"/>
                <w:szCs w:val="32"/>
              </w:rPr>
              <w:t xml:space="preserve">SKYACTIV-G 2.5 </w:t>
            </w:r>
            <w:r w:rsidRPr="002E0B43">
              <w:rPr>
                <w:sz w:val="20"/>
                <w:szCs w:val="32"/>
              </w:rPr>
              <w:br/>
              <w:t>(194 PS)</w:t>
            </w:r>
          </w:p>
        </w:tc>
        <w:tc>
          <w:tcPr>
            <w:tcW w:w="1017" w:type="pct"/>
          </w:tcPr>
          <w:p w14:paraId="14A24D90" w14:textId="1D5678ED"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20"/>
                <w:szCs w:val="32"/>
              </w:rPr>
            </w:pPr>
            <w:r w:rsidRPr="002E0B43">
              <w:rPr>
                <w:sz w:val="20"/>
                <w:szCs w:val="32"/>
              </w:rPr>
              <w:t>SKYACTIV-D 2.2</w:t>
            </w:r>
            <w:r w:rsidRPr="002E0B43">
              <w:rPr>
                <w:sz w:val="20"/>
                <w:szCs w:val="32"/>
              </w:rPr>
              <w:br/>
              <w:t>(150 / 184 PS)</w:t>
            </w:r>
          </w:p>
        </w:tc>
      </w:tr>
      <w:tr w:rsidR="007F26F3" w:rsidRPr="002E0B43" w14:paraId="2A8F3D2E"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cPr>
          <w:p w14:paraId="06ACB458" w14:textId="5F4B8E70" w:rsidR="007F26F3" w:rsidRPr="002E0B43" w:rsidRDefault="008A5134" w:rsidP="00C70A79">
            <w:pPr>
              <w:pStyle w:val="Tabletextleft"/>
              <w:rPr>
                <w:rStyle w:val="Strong"/>
                <w:sz w:val="18"/>
                <w:szCs w:val="32"/>
                <w:lang w:val="el-GR"/>
              </w:rPr>
            </w:pPr>
            <w:r w:rsidRPr="002E0B43">
              <w:rPr>
                <w:rStyle w:val="Strong"/>
                <w:sz w:val="18"/>
                <w:szCs w:val="32"/>
                <w:lang w:val="el-GR"/>
              </w:rPr>
              <w:t>Σύστημα διεύθυνσης</w:t>
            </w:r>
          </w:p>
        </w:tc>
      </w:tr>
      <w:tr w:rsidR="007F26F3" w:rsidRPr="002E0B43" w14:paraId="50393F37"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hideMark/>
          </w:tcPr>
          <w:p w14:paraId="542AE3CD" w14:textId="753D8082" w:rsidR="007F26F3" w:rsidRPr="002E0B43" w:rsidRDefault="008A5134" w:rsidP="00C70A79">
            <w:pPr>
              <w:pStyle w:val="Tabletextleft"/>
              <w:rPr>
                <w:sz w:val="18"/>
                <w:szCs w:val="32"/>
                <w:lang w:val="el-GR"/>
              </w:rPr>
            </w:pPr>
            <w:r w:rsidRPr="002E0B43">
              <w:rPr>
                <w:sz w:val="18"/>
                <w:szCs w:val="32"/>
                <w:lang w:val="el-GR"/>
              </w:rPr>
              <w:t>Τύπος</w:t>
            </w:r>
          </w:p>
        </w:tc>
        <w:tc>
          <w:tcPr>
            <w:tcW w:w="533" w:type="pct"/>
            <w:tcBorders>
              <w:top w:val="single" w:sz="4" w:space="0" w:color="555555"/>
              <w:left w:val="nil"/>
            </w:tcBorders>
            <w:hideMark/>
          </w:tcPr>
          <w:p w14:paraId="0C72245D"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p>
        </w:tc>
        <w:tc>
          <w:tcPr>
            <w:tcW w:w="3098" w:type="pct"/>
            <w:gridSpan w:val="3"/>
          </w:tcPr>
          <w:p w14:paraId="11E9C50D" w14:textId="38326B04" w:rsidR="007F26F3"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lang w:val="el-GR"/>
              </w:rPr>
            </w:pPr>
            <w:proofErr w:type="spellStart"/>
            <w:r w:rsidRPr="002E0B43">
              <w:rPr>
                <w:sz w:val="18"/>
                <w:szCs w:val="32"/>
                <w:lang w:val="el-GR"/>
              </w:rPr>
              <w:t>Κρεμαγιέρα</w:t>
            </w:r>
            <w:proofErr w:type="spellEnd"/>
          </w:p>
        </w:tc>
      </w:tr>
      <w:tr w:rsidR="007F26F3" w:rsidRPr="002E0B43" w14:paraId="3159E8D1"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3F3B035D" w14:textId="4DFEF76B" w:rsidR="007F26F3" w:rsidRPr="002E0B43" w:rsidRDefault="008A5134" w:rsidP="00C70A79">
            <w:pPr>
              <w:pStyle w:val="Tabletextleft"/>
              <w:rPr>
                <w:sz w:val="18"/>
                <w:szCs w:val="32"/>
                <w:lang w:val="el-GR"/>
              </w:rPr>
            </w:pPr>
            <w:r w:rsidRPr="002E0B43">
              <w:rPr>
                <w:sz w:val="18"/>
                <w:szCs w:val="32"/>
                <w:lang w:val="el-GR"/>
              </w:rPr>
              <w:t>Τύπος υποβοήθησης</w:t>
            </w:r>
          </w:p>
        </w:tc>
        <w:tc>
          <w:tcPr>
            <w:tcW w:w="533" w:type="pct"/>
            <w:tcBorders>
              <w:top w:val="single" w:sz="4" w:space="0" w:color="555555"/>
              <w:left w:val="nil"/>
            </w:tcBorders>
          </w:tcPr>
          <w:p w14:paraId="55FCCD37"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p>
        </w:tc>
        <w:tc>
          <w:tcPr>
            <w:tcW w:w="3098" w:type="pct"/>
            <w:gridSpan w:val="3"/>
          </w:tcPr>
          <w:p w14:paraId="5E59AD4A" w14:textId="4079DD2A" w:rsidR="007F26F3"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lang w:val="el-GR"/>
              </w:rPr>
            </w:pPr>
            <w:r w:rsidRPr="002E0B43">
              <w:rPr>
                <w:sz w:val="18"/>
                <w:szCs w:val="32"/>
                <w:lang w:val="el-GR"/>
              </w:rPr>
              <w:t>Ηλεκτρικά υποβοηθούμενο</w:t>
            </w:r>
          </w:p>
        </w:tc>
      </w:tr>
      <w:tr w:rsidR="007F26F3" w:rsidRPr="002E0B43" w14:paraId="35288FDE"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61457A35" w14:textId="0E264EC7" w:rsidR="007F26F3" w:rsidRPr="002E0B43" w:rsidRDefault="008A5134" w:rsidP="00C70A79">
            <w:pPr>
              <w:pStyle w:val="Tabletextleft"/>
              <w:rPr>
                <w:sz w:val="18"/>
                <w:szCs w:val="32"/>
                <w:lang w:val="el-GR"/>
              </w:rPr>
            </w:pPr>
            <w:r w:rsidRPr="002E0B43">
              <w:rPr>
                <w:sz w:val="18"/>
                <w:szCs w:val="32"/>
                <w:lang w:val="el-GR"/>
              </w:rPr>
              <w:t xml:space="preserve">Διάμετρος κύκλου στροφής </w:t>
            </w:r>
            <w:r w:rsidR="007F26F3" w:rsidRPr="002E0B43">
              <w:rPr>
                <w:sz w:val="18"/>
                <w:szCs w:val="32"/>
                <w:lang w:val="el-GR"/>
              </w:rPr>
              <w:t>(</w:t>
            </w:r>
            <w:r w:rsidRPr="002E0B43">
              <w:rPr>
                <w:sz w:val="18"/>
                <w:szCs w:val="32"/>
                <w:lang w:val="el-GR"/>
              </w:rPr>
              <w:t>μεταξύ τοίχων</w:t>
            </w:r>
            <w:r w:rsidR="007F26F3" w:rsidRPr="002E0B43">
              <w:rPr>
                <w:sz w:val="18"/>
                <w:szCs w:val="32"/>
                <w:lang w:val="el-GR"/>
              </w:rPr>
              <w:t>)</w:t>
            </w:r>
          </w:p>
        </w:tc>
        <w:tc>
          <w:tcPr>
            <w:tcW w:w="533" w:type="pct"/>
            <w:tcBorders>
              <w:top w:val="single" w:sz="4" w:space="0" w:color="555555"/>
              <w:left w:val="nil"/>
            </w:tcBorders>
          </w:tcPr>
          <w:p w14:paraId="416E2CC1"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m</w:t>
            </w:r>
          </w:p>
        </w:tc>
        <w:tc>
          <w:tcPr>
            <w:tcW w:w="3098" w:type="pct"/>
            <w:gridSpan w:val="3"/>
          </w:tcPr>
          <w:p w14:paraId="3AB7B85D"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12</w:t>
            </w:r>
          </w:p>
        </w:tc>
      </w:tr>
      <w:tr w:rsidR="007F26F3" w:rsidRPr="002E0B43" w14:paraId="313E8B6A"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cPr>
          <w:p w14:paraId="70240772" w14:textId="6E0A63A7" w:rsidR="007F26F3" w:rsidRPr="002E0B43" w:rsidRDefault="008A5134" w:rsidP="00C70A79">
            <w:pPr>
              <w:pStyle w:val="Tabletextleft"/>
              <w:rPr>
                <w:rStyle w:val="Strong"/>
                <w:sz w:val="18"/>
                <w:szCs w:val="32"/>
                <w:lang w:val="el-GR"/>
              </w:rPr>
            </w:pPr>
            <w:r w:rsidRPr="002E0B43">
              <w:rPr>
                <w:rStyle w:val="Strong"/>
                <w:sz w:val="18"/>
                <w:szCs w:val="32"/>
                <w:lang w:val="el-GR"/>
              </w:rPr>
              <w:t>Σύστημα πέδησης</w:t>
            </w:r>
          </w:p>
        </w:tc>
      </w:tr>
      <w:tr w:rsidR="007F26F3" w:rsidRPr="002E0B43" w14:paraId="6606EC43"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477723AB" w14:textId="12598A49" w:rsidR="007F26F3" w:rsidRPr="002E0B43" w:rsidRDefault="008A5134" w:rsidP="00C70A79">
            <w:pPr>
              <w:pStyle w:val="Tabletextleft"/>
              <w:rPr>
                <w:sz w:val="18"/>
                <w:szCs w:val="32"/>
                <w:lang w:val="el-GR"/>
              </w:rPr>
            </w:pPr>
            <w:r w:rsidRPr="002E0B43">
              <w:rPr>
                <w:sz w:val="18"/>
                <w:szCs w:val="32"/>
                <w:lang w:val="el-GR"/>
              </w:rPr>
              <w:t>Εμπρός</w:t>
            </w:r>
          </w:p>
        </w:tc>
        <w:tc>
          <w:tcPr>
            <w:tcW w:w="533" w:type="pct"/>
            <w:tcBorders>
              <w:top w:val="single" w:sz="4" w:space="0" w:color="555555"/>
              <w:left w:val="nil"/>
            </w:tcBorders>
          </w:tcPr>
          <w:p w14:paraId="40A03FDF" w14:textId="7131F863"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p>
        </w:tc>
        <w:tc>
          <w:tcPr>
            <w:tcW w:w="3098" w:type="pct"/>
            <w:gridSpan w:val="3"/>
          </w:tcPr>
          <w:p w14:paraId="5EBF254D" w14:textId="07CA3C16" w:rsidR="007F26F3"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lang w:val="el-GR"/>
              </w:rPr>
            </w:pPr>
            <w:r w:rsidRPr="002E0B43">
              <w:rPr>
                <w:sz w:val="18"/>
                <w:szCs w:val="32"/>
                <w:lang w:val="el-GR"/>
              </w:rPr>
              <w:t>Αεριζόμενοι δίσκοι</w:t>
            </w:r>
          </w:p>
        </w:tc>
      </w:tr>
      <w:tr w:rsidR="007F26F3" w:rsidRPr="002E0B43" w14:paraId="482F0F01"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32A2B8C2" w14:textId="00CE62A4" w:rsidR="007F26F3" w:rsidRPr="002E0B43" w:rsidRDefault="008A5134" w:rsidP="00C70A79">
            <w:pPr>
              <w:pStyle w:val="Tabletextleft"/>
              <w:rPr>
                <w:sz w:val="18"/>
                <w:szCs w:val="32"/>
                <w:lang w:val="el-GR"/>
              </w:rPr>
            </w:pPr>
            <w:r w:rsidRPr="002E0B43">
              <w:rPr>
                <w:sz w:val="18"/>
                <w:szCs w:val="32"/>
                <w:lang w:val="el-GR"/>
              </w:rPr>
              <w:t>Πίσω</w:t>
            </w:r>
          </w:p>
        </w:tc>
        <w:tc>
          <w:tcPr>
            <w:tcW w:w="533" w:type="pct"/>
            <w:tcBorders>
              <w:top w:val="single" w:sz="4" w:space="0" w:color="555555"/>
              <w:left w:val="nil"/>
            </w:tcBorders>
          </w:tcPr>
          <w:p w14:paraId="2796ABF7" w14:textId="2512E960"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p>
        </w:tc>
        <w:tc>
          <w:tcPr>
            <w:tcW w:w="3098" w:type="pct"/>
            <w:gridSpan w:val="3"/>
          </w:tcPr>
          <w:p w14:paraId="5A4FF321" w14:textId="3B083464" w:rsidR="007F26F3"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lang w:val="el-GR"/>
              </w:rPr>
            </w:pPr>
            <w:r w:rsidRPr="002E0B43">
              <w:rPr>
                <w:sz w:val="18"/>
                <w:szCs w:val="32"/>
                <w:lang w:val="el-GR"/>
              </w:rPr>
              <w:t>Δίσκοι</w:t>
            </w:r>
          </w:p>
        </w:tc>
      </w:tr>
      <w:tr w:rsidR="007F26F3" w:rsidRPr="002E0B43" w14:paraId="51CB1208"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505F8748" w14:textId="0EF575E6" w:rsidR="007F26F3" w:rsidRPr="002E0B43" w:rsidRDefault="008A5134" w:rsidP="00C70A79">
            <w:pPr>
              <w:pStyle w:val="Tabletextleft"/>
              <w:rPr>
                <w:sz w:val="18"/>
                <w:szCs w:val="32"/>
                <w:lang w:val="el-GR"/>
              </w:rPr>
            </w:pPr>
            <w:r w:rsidRPr="002E0B43">
              <w:rPr>
                <w:sz w:val="18"/>
                <w:szCs w:val="32"/>
                <w:lang w:val="el-GR"/>
              </w:rPr>
              <w:t>Διάμετρος εμπρός</w:t>
            </w:r>
          </w:p>
        </w:tc>
        <w:tc>
          <w:tcPr>
            <w:tcW w:w="533" w:type="pct"/>
            <w:tcBorders>
              <w:top w:val="single" w:sz="4" w:space="0" w:color="555555"/>
              <w:left w:val="nil"/>
            </w:tcBorders>
          </w:tcPr>
          <w:p w14:paraId="7BD5C0E6"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mm</w:t>
            </w:r>
          </w:p>
        </w:tc>
        <w:tc>
          <w:tcPr>
            <w:tcW w:w="3098" w:type="pct"/>
            <w:gridSpan w:val="3"/>
          </w:tcPr>
          <w:p w14:paraId="52563F66" w14:textId="4032129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297 / 320</w:t>
            </w:r>
            <w:r w:rsidRPr="002E0B43">
              <w:rPr>
                <w:rStyle w:val="FootnoteReference"/>
                <w:sz w:val="18"/>
                <w:szCs w:val="32"/>
              </w:rPr>
              <w:t>1</w:t>
            </w:r>
          </w:p>
        </w:tc>
      </w:tr>
      <w:tr w:rsidR="007F26F3" w:rsidRPr="002E0B43" w14:paraId="6F5E6B4D"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767F9EE9" w14:textId="76D5CCC4" w:rsidR="007F26F3" w:rsidRPr="002E0B43" w:rsidRDefault="008A5134" w:rsidP="00C70A79">
            <w:pPr>
              <w:pStyle w:val="Tabletextleft"/>
              <w:rPr>
                <w:sz w:val="18"/>
                <w:szCs w:val="32"/>
                <w:lang w:val="el-GR"/>
              </w:rPr>
            </w:pPr>
            <w:r w:rsidRPr="002E0B43">
              <w:rPr>
                <w:sz w:val="18"/>
                <w:szCs w:val="32"/>
                <w:lang w:val="el-GR"/>
              </w:rPr>
              <w:t>Διάμετρος πίσω</w:t>
            </w:r>
          </w:p>
        </w:tc>
        <w:tc>
          <w:tcPr>
            <w:tcW w:w="533" w:type="pct"/>
            <w:tcBorders>
              <w:top w:val="single" w:sz="4" w:space="0" w:color="555555"/>
              <w:left w:val="nil"/>
            </w:tcBorders>
          </w:tcPr>
          <w:p w14:paraId="190040F7"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mm</w:t>
            </w:r>
          </w:p>
        </w:tc>
        <w:tc>
          <w:tcPr>
            <w:tcW w:w="3098" w:type="pct"/>
            <w:gridSpan w:val="3"/>
          </w:tcPr>
          <w:p w14:paraId="39C901FF"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303</w:t>
            </w:r>
          </w:p>
        </w:tc>
      </w:tr>
      <w:tr w:rsidR="007F26F3" w:rsidRPr="002E0B43" w14:paraId="14C5C97E"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1369" w:type="pct"/>
            <w:tcBorders>
              <w:right w:val="nil"/>
            </w:tcBorders>
          </w:tcPr>
          <w:p w14:paraId="144756BF" w14:textId="1CAA1408" w:rsidR="007F26F3" w:rsidRPr="002E0B43" w:rsidRDefault="008A5134" w:rsidP="00C70A79">
            <w:pPr>
              <w:pStyle w:val="Tabletextleft"/>
              <w:rPr>
                <w:sz w:val="18"/>
                <w:szCs w:val="32"/>
                <w:lang w:val="el-GR"/>
              </w:rPr>
            </w:pPr>
            <w:r w:rsidRPr="002E0B43">
              <w:rPr>
                <w:sz w:val="18"/>
                <w:szCs w:val="32"/>
                <w:lang w:val="el-GR"/>
              </w:rPr>
              <w:t>Διάμετρος σέρβο</w:t>
            </w:r>
          </w:p>
        </w:tc>
        <w:tc>
          <w:tcPr>
            <w:tcW w:w="533" w:type="pct"/>
            <w:tcBorders>
              <w:top w:val="single" w:sz="4" w:space="0" w:color="555555"/>
              <w:left w:val="nil"/>
            </w:tcBorders>
          </w:tcPr>
          <w:p w14:paraId="0FD794E9" w14:textId="024185E1" w:rsidR="007F26F3" w:rsidRPr="002E0B43" w:rsidRDefault="008A51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32"/>
                <w:lang w:val="el-GR"/>
              </w:rPr>
            </w:pPr>
            <w:r w:rsidRPr="002E0B43">
              <w:rPr>
                <w:sz w:val="18"/>
                <w:szCs w:val="32"/>
                <w:lang w:val="el-GR"/>
              </w:rPr>
              <w:t>ίντσες</w:t>
            </w:r>
          </w:p>
        </w:tc>
        <w:tc>
          <w:tcPr>
            <w:tcW w:w="3098" w:type="pct"/>
            <w:gridSpan w:val="3"/>
          </w:tcPr>
          <w:p w14:paraId="5C7878F9"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32"/>
              </w:rPr>
            </w:pPr>
            <w:r w:rsidRPr="002E0B43">
              <w:rPr>
                <w:sz w:val="18"/>
                <w:szCs w:val="32"/>
              </w:rPr>
              <w:t>9.0</w:t>
            </w:r>
          </w:p>
        </w:tc>
      </w:tr>
    </w:tbl>
    <w:p w14:paraId="6E05F2AC" w14:textId="21196634" w:rsidR="007A04EA" w:rsidRPr="002E0B43" w:rsidRDefault="007A04EA" w:rsidP="00C70A79">
      <w:pPr>
        <w:pStyle w:val="NoSpacing"/>
        <w:rPr>
          <w:sz w:val="22"/>
          <w:szCs w:val="32"/>
        </w:rPr>
      </w:pPr>
    </w:p>
    <w:p w14:paraId="6672A637" w14:textId="3654FA5A" w:rsidR="007A04EA" w:rsidRPr="002E0B43" w:rsidRDefault="007F26F3" w:rsidP="00C70A79">
      <w:pPr>
        <w:pStyle w:val="FootnoteText"/>
        <w:ind w:left="0" w:right="0"/>
        <w:rPr>
          <w:sz w:val="18"/>
          <w:szCs w:val="28"/>
        </w:rPr>
      </w:pPr>
      <w:r w:rsidRPr="002E0B43">
        <w:rPr>
          <w:rStyle w:val="FootnoteReference"/>
          <w:sz w:val="18"/>
          <w:szCs w:val="28"/>
        </w:rPr>
        <w:t>1</w:t>
      </w:r>
      <w:r w:rsidRPr="002E0B43">
        <w:rPr>
          <w:sz w:val="18"/>
          <w:szCs w:val="28"/>
        </w:rPr>
        <w:t xml:space="preserve"> Skyactiv-G / Skyactiv-D</w:t>
      </w:r>
    </w:p>
    <w:p w14:paraId="5A4D156E" w14:textId="75D5CDF9" w:rsidR="00975B45" w:rsidRDefault="00975B45" w:rsidP="00C70A79">
      <w:r>
        <w:rPr>
          <w:noProof/>
        </w:rPr>
        <w:drawing>
          <wp:anchor distT="0" distB="0" distL="114300" distR="114300" simplePos="0" relativeHeight="251675136" behindDoc="0" locked="0" layoutInCell="1" allowOverlap="1" wp14:anchorId="65A01AF7" wp14:editId="5C5E4381">
            <wp:simplePos x="0" y="0"/>
            <wp:positionH relativeFrom="margin">
              <wp:posOffset>-91440</wp:posOffset>
            </wp:positionH>
            <wp:positionV relativeFrom="margin">
              <wp:posOffset>3572510</wp:posOffset>
            </wp:positionV>
            <wp:extent cx="6642100" cy="44272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4427220"/>
                    </a:xfrm>
                    <a:prstGeom prst="rect">
                      <a:avLst/>
                    </a:prstGeom>
                    <a:noFill/>
                    <a:ln>
                      <a:noFill/>
                    </a:ln>
                  </pic:spPr>
                </pic:pic>
              </a:graphicData>
            </a:graphic>
          </wp:anchor>
        </w:drawing>
      </w:r>
    </w:p>
    <w:p w14:paraId="065C8260" w14:textId="7E71FBCC" w:rsidR="007F26F3" w:rsidRPr="00E920C6" w:rsidRDefault="00975B45" w:rsidP="00C70A79">
      <w:r w:rsidRPr="00E920C6">
        <w:t xml:space="preserve"> </w:t>
      </w:r>
      <w:r w:rsidR="007F26F3" w:rsidRPr="00E920C6">
        <w:br w:type="page"/>
      </w:r>
    </w:p>
    <w:p w14:paraId="046CDCF6" w14:textId="1ED45E5B" w:rsidR="007A04EA" w:rsidRDefault="008A5134" w:rsidP="00C70A79">
      <w:pPr>
        <w:pStyle w:val="Heading2"/>
        <w:spacing w:before="0"/>
        <w:rPr>
          <w:lang w:val="en-US"/>
        </w:rPr>
      </w:pPr>
      <w:r>
        <w:rPr>
          <w:lang w:val="el-GR"/>
        </w:rPr>
        <w:lastRenderedPageBreak/>
        <w:t>ΕΠΙΔΟΣΕΙΣ</w:t>
      </w:r>
      <w:r w:rsidR="007A04EA" w:rsidRPr="007A04EA">
        <w:rPr>
          <w:lang w:val="en-US"/>
        </w:rPr>
        <w:t xml:space="preserve"> (</w:t>
      </w:r>
      <w:r>
        <w:rPr>
          <w:lang w:val="el-GR"/>
        </w:rPr>
        <w:t xml:space="preserve">ΕΚΔΟΣΕΙΣ </w:t>
      </w:r>
      <w:r w:rsidR="007A04EA" w:rsidRPr="007A04EA">
        <w:rPr>
          <w:lang w:val="en-US"/>
        </w:rPr>
        <w:t>FWD)</w:t>
      </w:r>
    </w:p>
    <w:tbl>
      <w:tblPr>
        <w:tblStyle w:val="MazdaTechSpec"/>
        <w:tblW w:w="9212" w:type="dxa"/>
        <w:tblLook w:val="04A0" w:firstRow="1" w:lastRow="0" w:firstColumn="1" w:lastColumn="0" w:noHBand="0" w:noVBand="1"/>
      </w:tblPr>
      <w:tblGrid>
        <w:gridCol w:w="1593"/>
        <w:gridCol w:w="847"/>
        <w:gridCol w:w="837"/>
        <w:gridCol w:w="994"/>
        <w:gridCol w:w="985"/>
        <w:gridCol w:w="9"/>
        <w:gridCol w:w="1971"/>
        <w:gridCol w:w="987"/>
        <w:gridCol w:w="989"/>
      </w:tblGrid>
      <w:tr w:rsidR="004A41E8" w:rsidRPr="004A41E8" w14:paraId="0D06100D" w14:textId="77777777" w:rsidTr="00701286">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71" w:type="pct"/>
            <w:gridSpan w:val="3"/>
            <w:tcBorders>
              <w:top w:val="nil"/>
              <w:bottom w:val="single" w:sz="4" w:space="0" w:color="555555"/>
            </w:tcBorders>
            <w:hideMark/>
          </w:tcPr>
          <w:p w14:paraId="621B08AA" w14:textId="67D9FE5A" w:rsidR="007F26F3" w:rsidRPr="002E0B43" w:rsidRDefault="007F26F3" w:rsidP="00C70A79">
            <w:pPr>
              <w:pStyle w:val="Tabeltextcentered"/>
              <w:rPr>
                <w:sz w:val="18"/>
                <w:szCs w:val="28"/>
              </w:rPr>
            </w:pPr>
          </w:p>
        </w:tc>
        <w:tc>
          <w:tcPr>
            <w:tcW w:w="1077" w:type="pct"/>
            <w:gridSpan w:val="2"/>
            <w:tcBorders>
              <w:top w:val="nil"/>
              <w:bottom w:val="single" w:sz="4" w:space="0" w:color="555555"/>
            </w:tcBorders>
            <w:hideMark/>
          </w:tcPr>
          <w:p w14:paraId="1FD3281B" w14:textId="18C9B1B9"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SKYACTIV-G 2.0</w:t>
            </w:r>
            <w:r w:rsidR="004A41E8" w:rsidRPr="002E0B43">
              <w:rPr>
                <w:sz w:val="18"/>
                <w:szCs w:val="28"/>
              </w:rPr>
              <w:br/>
            </w:r>
            <w:r w:rsidRPr="002E0B43">
              <w:rPr>
                <w:sz w:val="18"/>
                <w:szCs w:val="28"/>
              </w:rPr>
              <w:t>(165 PS)</w:t>
            </w:r>
          </w:p>
        </w:tc>
        <w:tc>
          <w:tcPr>
            <w:tcW w:w="1077" w:type="pct"/>
            <w:gridSpan w:val="2"/>
            <w:tcBorders>
              <w:top w:val="nil"/>
              <w:bottom w:val="single" w:sz="4" w:space="0" w:color="555555"/>
            </w:tcBorders>
          </w:tcPr>
          <w:p w14:paraId="27915968" w14:textId="64DBEC45"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SKYACTIV-G 2.5</w:t>
            </w:r>
            <w:r w:rsidR="004A41E8" w:rsidRPr="002E0B43">
              <w:rPr>
                <w:sz w:val="18"/>
                <w:szCs w:val="28"/>
              </w:rPr>
              <w:br/>
            </w:r>
            <w:r w:rsidRPr="002E0B43">
              <w:rPr>
                <w:sz w:val="18"/>
                <w:szCs w:val="28"/>
              </w:rPr>
              <w:t>(194 PS)</w:t>
            </w:r>
          </w:p>
        </w:tc>
        <w:tc>
          <w:tcPr>
            <w:tcW w:w="1075" w:type="pct"/>
            <w:gridSpan w:val="2"/>
            <w:tcBorders>
              <w:top w:val="nil"/>
              <w:bottom w:val="single" w:sz="4" w:space="0" w:color="555555"/>
            </w:tcBorders>
          </w:tcPr>
          <w:p w14:paraId="7134AE0D" w14:textId="0B44712A" w:rsidR="007F26F3" w:rsidRPr="002E0B43" w:rsidRDefault="007F26F3"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2E0B43">
              <w:rPr>
                <w:sz w:val="18"/>
                <w:szCs w:val="28"/>
              </w:rPr>
              <w:t>SKYACTIV-D 2.2</w:t>
            </w:r>
            <w:r w:rsidR="004A41E8" w:rsidRPr="002E0B43">
              <w:rPr>
                <w:sz w:val="18"/>
                <w:szCs w:val="28"/>
              </w:rPr>
              <w:br/>
            </w:r>
            <w:r w:rsidRPr="002E0B43">
              <w:rPr>
                <w:sz w:val="18"/>
                <w:szCs w:val="28"/>
              </w:rPr>
              <w:t>(150 PS)</w:t>
            </w:r>
          </w:p>
        </w:tc>
      </w:tr>
      <w:tr w:rsidR="00425EB5" w:rsidRPr="004A41E8" w14:paraId="05F81091" w14:textId="77777777" w:rsidTr="00425EB5">
        <w:trPr>
          <w:trHeight w:val="339"/>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555555"/>
              <w:right w:val="nil"/>
            </w:tcBorders>
            <w:hideMark/>
          </w:tcPr>
          <w:p w14:paraId="3CA288C8" w14:textId="306F3D2B" w:rsidR="00425EB5" w:rsidRPr="002E0B43" w:rsidRDefault="008A5134" w:rsidP="00C70A79">
            <w:pPr>
              <w:pStyle w:val="Tabletextleft"/>
              <w:rPr>
                <w:sz w:val="18"/>
                <w:szCs w:val="28"/>
                <w:lang w:val="el-GR"/>
              </w:rPr>
            </w:pPr>
            <w:r w:rsidRPr="002E0B43">
              <w:rPr>
                <w:sz w:val="18"/>
                <w:szCs w:val="28"/>
                <w:lang w:val="el-GR"/>
              </w:rPr>
              <w:t>Μετάδοση</w:t>
            </w:r>
          </w:p>
        </w:tc>
        <w:tc>
          <w:tcPr>
            <w:tcW w:w="449" w:type="pct"/>
            <w:tcBorders>
              <w:top w:val="single" w:sz="4" w:space="0" w:color="555555"/>
              <w:left w:val="nil"/>
            </w:tcBorders>
            <w:hideMark/>
          </w:tcPr>
          <w:p w14:paraId="42663420" w14:textId="77777777" w:rsidR="00425EB5" w:rsidRPr="002E0B43" w:rsidRDefault="00425EB5"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456" w:type="pct"/>
            <w:tcBorders>
              <w:top w:val="single" w:sz="4" w:space="0" w:color="555555"/>
            </w:tcBorders>
          </w:tcPr>
          <w:p w14:paraId="65EA96CD" w14:textId="77777777" w:rsidR="00425EB5" w:rsidRPr="002E0B43" w:rsidRDefault="00425EB5"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1083" w:type="pct"/>
            <w:gridSpan w:val="3"/>
            <w:tcBorders>
              <w:top w:val="single" w:sz="4" w:space="0" w:color="555555"/>
            </w:tcBorders>
          </w:tcPr>
          <w:p w14:paraId="1235F6D9" w14:textId="320CF366" w:rsidR="00425EB5" w:rsidRPr="002E0B43"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FWD</w:t>
            </w:r>
          </w:p>
        </w:tc>
        <w:tc>
          <w:tcPr>
            <w:tcW w:w="1071" w:type="pct"/>
            <w:tcBorders>
              <w:top w:val="single" w:sz="4" w:space="0" w:color="555555"/>
            </w:tcBorders>
          </w:tcPr>
          <w:p w14:paraId="3B4BA718" w14:textId="77777777" w:rsidR="00425EB5" w:rsidRPr="002E0B43"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FWD</w:t>
            </w:r>
          </w:p>
        </w:tc>
        <w:tc>
          <w:tcPr>
            <w:tcW w:w="1075" w:type="pct"/>
            <w:gridSpan w:val="2"/>
            <w:tcBorders>
              <w:top w:val="single" w:sz="4" w:space="0" w:color="555555"/>
            </w:tcBorders>
          </w:tcPr>
          <w:p w14:paraId="5FB38B68" w14:textId="750B7657" w:rsidR="00425EB5" w:rsidRPr="002E0B43"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FWD</w:t>
            </w:r>
          </w:p>
        </w:tc>
      </w:tr>
      <w:tr w:rsidR="004A41E8" w:rsidRPr="004A41E8" w14:paraId="60E213AC" w14:textId="77777777" w:rsidTr="00701286">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18A040DA" w14:textId="61D35931" w:rsidR="007F26F3" w:rsidRPr="002E0B43" w:rsidRDefault="008A5134" w:rsidP="00C70A79">
            <w:pPr>
              <w:pStyle w:val="Tabletextleft"/>
              <w:rPr>
                <w:sz w:val="18"/>
                <w:szCs w:val="28"/>
                <w:lang w:val="el-GR"/>
              </w:rPr>
            </w:pPr>
            <w:r w:rsidRPr="002E0B43">
              <w:rPr>
                <w:sz w:val="18"/>
                <w:szCs w:val="28"/>
                <w:lang w:val="el-GR"/>
              </w:rPr>
              <w:t>Κιβώτιο ταχυτήτων</w:t>
            </w:r>
          </w:p>
        </w:tc>
        <w:tc>
          <w:tcPr>
            <w:tcW w:w="449" w:type="pct"/>
            <w:tcBorders>
              <w:top w:val="single" w:sz="4" w:space="0" w:color="555555"/>
              <w:left w:val="nil"/>
            </w:tcBorders>
          </w:tcPr>
          <w:p w14:paraId="56E4AB2F" w14:textId="5D8B6C22"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456" w:type="pct"/>
          </w:tcPr>
          <w:p w14:paraId="1D880890"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541" w:type="pct"/>
          </w:tcPr>
          <w:p w14:paraId="06BD31A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542" w:type="pct"/>
            <w:gridSpan w:val="2"/>
          </w:tcPr>
          <w:p w14:paraId="232706D3"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6AT</w:t>
            </w:r>
          </w:p>
        </w:tc>
        <w:tc>
          <w:tcPr>
            <w:tcW w:w="1071" w:type="pct"/>
          </w:tcPr>
          <w:p w14:paraId="2B3D8BBE"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6AT</w:t>
            </w:r>
          </w:p>
        </w:tc>
        <w:tc>
          <w:tcPr>
            <w:tcW w:w="537" w:type="pct"/>
          </w:tcPr>
          <w:p w14:paraId="7326CF9D"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6MT</w:t>
            </w:r>
          </w:p>
        </w:tc>
        <w:tc>
          <w:tcPr>
            <w:tcW w:w="538" w:type="pct"/>
          </w:tcPr>
          <w:p w14:paraId="32F7A0D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6AT</w:t>
            </w:r>
          </w:p>
        </w:tc>
      </w:tr>
      <w:tr w:rsidR="007F26F3" w:rsidRPr="004A41E8" w14:paraId="5CBC520D"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cPr>
          <w:p w14:paraId="5C1996D5" w14:textId="0E6C6918" w:rsidR="007F26F3" w:rsidRPr="002E0B43" w:rsidRDefault="008A5134" w:rsidP="00C70A79">
            <w:pPr>
              <w:pStyle w:val="Tabletextleft"/>
              <w:rPr>
                <w:rStyle w:val="Strong"/>
                <w:sz w:val="18"/>
                <w:szCs w:val="28"/>
                <w:lang w:val="el-GR"/>
              </w:rPr>
            </w:pPr>
            <w:r w:rsidRPr="002E0B43">
              <w:rPr>
                <w:rStyle w:val="Strong"/>
                <w:sz w:val="18"/>
                <w:szCs w:val="28"/>
                <w:lang w:val="el-GR"/>
              </w:rPr>
              <w:t>Επιδόσεις</w:t>
            </w:r>
          </w:p>
        </w:tc>
      </w:tr>
      <w:tr w:rsidR="004A41E8" w:rsidRPr="004A41E8" w14:paraId="3F624CE4" w14:textId="77777777" w:rsidTr="00701286">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3FA4B369" w14:textId="609A6F0F" w:rsidR="007F26F3" w:rsidRPr="002E0B43" w:rsidRDefault="008A5134" w:rsidP="00C70A79">
            <w:pPr>
              <w:pStyle w:val="Tabletextleft"/>
              <w:rPr>
                <w:sz w:val="18"/>
                <w:szCs w:val="28"/>
              </w:rPr>
            </w:pPr>
            <w:r w:rsidRPr="002E0B43">
              <w:rPr>
                <w:sz w:val="18"/>
                <w:szCs w:val="28"/>
                <w:lang w:val="el-GR"/>
              </w:rPr>
              <w:t>Μέγιστη ταχύτητα</w:t>
            </w:r>
            <w:r w:rsidR="007F26F3" w:rsidRPr="002E0B43">
              <w:rPr>
                <w:sz w:val="18"/>
                <w:szCs w:val="28"/>
              </w:rPr>
              <w:br/>
              <w:t>(</w:t>
            </w:r>
            <w:r w:rsidRPr="002E0B43">
              <w:rPr>
                <w:sz w:val="18"/>
                <w:szCs w:val="28"/>
                <w:lang w:val="el-GR"/>
              </w:rPr>
              <w:t>με περιοριστή</w:t>
            </w:r>
            <w:r w:rsidR="007F26F3" w:rsidRPr="002E0B43">
              <w:rPr>
                <w:sz w:val="18"/>
                <w:szCs w:val="28"/>
              </w:rPr>
              <w:t>)</w:t>
            </w:r>
          </w:p>
        </w:tc>
        <w:tc>
          <w:tcPr>
            <w:tcW w:w="449" w:type="pct"/>
            <w:tcBorders>
              <w:top w:val="single" w:sz="4" w:space="0" w:color="555555"/>
              <w:left w:val="nil"/>
            </w:tcBorders>
          </w:tcPr>
          <w:p w14:paraId="2C839232"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km/h</w:t>
            </w:r>
          </w:p>
        </w:tc>
        <w:tc>
          <w:tcPr>
            <w:tcW w:w="456" w:type="pct"/>
          </w:tcPr>
          <w:p w14:paraId="4E8C53D7"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541" w:type="pct"/>
          </w:tcPr>
          <w:p w14:paraId="78794A79"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201</w:t>
            </w:r>
          </w:p>
        </w:tc>
        <w:tc>
          <w:tcPr>
            <w:tcW w:w="542" w:type="pct"/>
            <w:gridSpan w:val="2"/>
          </w:tcPr>
          <w:p w14:paraId="602B0F52"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192</w:t>
            </w:r>
          </w:p>
        </w:tc>
        <w:tc>
          <w:tcPr>
            <w:tcW w:w="1071" w:type="pct"/>
          </w:tcPr>
          <w:p w14:paraId="6EF7B74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195</w:t>
            </w:r>
          </w:p>
        </w:tc>
        <w:tc>
          <w:tcPr>
            <w:tcW w:w="537" w:type="pct"/>
          </w:tcPr>
          <w:p w14:paraId="303FB7C6"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204</w:t>
            </w:r>
          </w:p>
        </w:tc>
        <w:tc>
          <w:tcPr>
            <w:tcW w:w="538" w:type="pct"/>
          </w:tcPr>
          <w:p w14:paraId="177A06C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200</w:t>
            </w:r>
          </w:p>
        </w:tc>
      </w:tr>
      <w:tr w:rsidR="004A41E8" w:rsidRPr="004A41E8" w14:paraId="344534B0" w14:textId="77777777" w:rsidTr="00701286">
        <w:trPr>
          <w:trHeight w:val="367"/>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392CAFCE" w14:textId="1BB50424" w:rsidR="007F26F3" w:rsidRPr="002E0B43" w:rsidRDefault="008A5134" w:rsidP="00C70A79">
            <w:pPr>
              <w:pStyle w:val="Tabletextleft"/>
              <w:rPr>
                <w:sz w:val="18"/>
                <w:szCs w:val="28"/>
                <w:lang w:val="el-GR"/>
              </w:rPr>
            </w:pPr>
            <w:r w:rsidRPr="002E0B43">
              <w:rPr>
                <w:sz w:val="18"/>
                <w:szCs w:val="28"/>
                <w:lang w:val="el-GR"/>
              </w:rPr>
              <w:t>Επιτάχυνση</w:t>
            </w:r>
          </w:p>
          <w:p w14:paraId="026137AC" w14:textId="54105900" w:rsidR="007F26F3" w:rsidRPr="002E0B43" w:rsidRDefault="007F26F3" w:rsidP="00C70A79">
            <w:pPr>
              <w:pStyle w:val="Tabletextleft"/>
              <w:rPr>
                <w:sz w:val="18"/>
                <w:szCs w:val="28"/>
              </w:rPr>
            </w:pPr>
            <w:r w:rsidRPr="002E0B43">
              <w:rPr>
                <w:sz w:val="18"/>
                <w:szCs w:val="28"/>
              </w:rPr>
              <w:t>(0-100km/h)</w:t>
            </w:r>
            <w:r w:rsidR="005A7D76" w:rsidRPr="002E0B43">
              <w:rPr>
                <w:rStyle w:val="FootnoteReference"/>
                <w:sz w:val="18"/>
                <w:szCs w:val="28"/>
              </w:rPr>
              <w:t>1</w:t>
            </w:r>
          </w:p>
        </w:tc>
        <w:tc>
          <w:tcPr>
            <w:tcW w:w="449" w:type="pct"/>
            <w:tcBorders>
              <w:top w:val="single" w:sz="4" w:space="0" w:color="555555"/>
              <w:left w:val="nil"/>
            </w:tcBorders>
          </w:tcPr>
          <w:p w14:paraId="66A1800C" w14:textId="1D6049FB" w:rsidR="007F26F3" w:rsidRPr="002E0B43" w:rsidRDefault="008A51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lang w:val="el-GR"/>
              </w:rPr>
            </w:pPr>
            <w:proofErr w:type="spellStart"/>
            <w:r w:rsidRPr="002E0B43">
              <w:rPr>
                <w:sz w:val="18"/>
                <w:szCs w:val="28"/>
                <w:lang w:val="el-GR"/>
              </w:rPr>
              <w:t>Δλ</w:t>
            </w:r>
            <w:proofErr w:type="spellEnd"/>
            <w:r w:rsidRPr="002E0B43">
              <w:rPr>
                <w:sz w:val="18"/>
                <w:szCs w:val="28"/>
                <w:lang w:val="el-GR"/>
              </w:rPr>
              <w:t>.</w:t>
            </w:r>
          </w:p>
        </w:tc>
        <w:tc>
          <w:tcPr>
            <w:tcW w:w="456" w:type="pct"/>
          </w:tcPr>
          <w:p w14:paraId="5CBA3FE6"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541" w:type="pct"/>
          </w:tcPr>
          <w:p w14:paraId="70324ED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10.3</w:t>
            </w:r>
          </w:p>
        </w:tc>
        <w:tc>
          <w:tcPr>
            <w:tcW w:w="542" w:type="pct"/>
            <w:gridSpan w:val="2"/>
          </w:tcPr>
          <w:p w14:paraId="55078AB6"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9.8</w:t>
            </w:r>
          </w:p>
        </w:tc>
        <w:tc>
          <w:tcPr>
            <w:tcW w:w="1071" w:type="pct"/>
          </w:tcPr>
          <w:p w14:paraId="1D6144A8"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8.9</w:t>
            </w:r>
          </w:p>
        </w:tc>
        <w:tc>
          <w:tcPr>
            <w:tcW w:w="537" w:type="pct"/>
          </w:tcPr>
          <w:p w14:paraId="3793A105"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9.9</w:t>
            </w:r>
          </w:p>
        </w:tc>
        <w:tc>
          <w:tcPr>
            <w:tcW w:w="538" w:type="pct"/>
          </w:tcPr>
          <w:p w14:paraId="35951B4D"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10.7</w:t>
            </w:r>
          </w:p>
        </w:tc>
      </w:tr>
      <w:tr w:rsidR="007F26F3" w:rsidRPr="004A41E8" w14:paraId="34BD5974" w14:textId="77777777" w:rsidTr="00701286">
        <w:trPr>
          <w:trHeight w:val="33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cPr>
          <w:p w14:paraId="5E030400" w14:textId="3760EE68" w:rsidR="007F26F3" w:rsidRPr="002E0B43" w:rsidRDefault="008A5134" w:rsidP="00C70A79">
            <w:pPr>
              <w:pStyle w:val="Tabletextleft"/>
              <w:rPr>
                <w:rStyle w:val="Strong"/>
                <w:sz w:val="18"/>
                <w:szCs w:val="28"/>
              </w:rPr>
            </w:pPr>
            <w:r w:rsidRPr="002E0B43">
              <w:rPr>
                <w:rStyle w:val="Strong"/>
                <w:sz w:val="18"/>
                <w:szCs w:val="28"/>
                <w:lang w:val="el-GR"/>
              </w:rPr>
              <w:t xml:space="preserve">Κατανάλωση </w:t>
            </w:r>
            <w:r w:rsidR="007F26F3" w:rsidRPr="002E0B43">
              <w:rPr>
                <w:rStyle w:val="Strong"/>
                <w:sz w:val="18"/>
                <w:szCs w:val="28"/>
              </w:rPr>
              <w:t>WLTP</w:t>
            </w:r>
            <w:r w:rsidR="005A7D76" w:rsidRPr="002E0B43">
              <w:rPr>
                <w:rStyle w:val="FootnoteReference"/>
                <w:sz w:val="18"/>
                <w:szCs w:val="28"/>
              </w:rPr>
              <w:t>2</w:t>
            </w:r>
          </w:p>
        </w:tc>
      </w:tr>
      <w:tr w:rsidR="004A41E8" w:rsidRPr="004A41E8" w14:paraId="309B5AF4"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5F1D8EBB" w14:textId="6F926D36" w:rsidR="007F26F3" w:rsidRPr="002E0B43" w:rsidRDefault="008A5134" w:rsidP="00C70A79">
            <w:pPr>
              <w:pStyle w:val="Tabletextleft"/>
              <w:rPr>
                <w:sz w:val="18"/>
                <w:szCs w:val="28"/>
                <w:lang w:val="el-GR"/>
              </w:rPr>
            </w:pPr>
            <w:r w:rsidRPr="002E0B43">
              <w:rPr>
                <w:sz w:val="18"/>
                <w:szCs w:val="28"/>
                <w:lang w:val="el-GR"/>
              </w:rPr>
              <w:t>Συνδυασμένη</w:t>
            </w:r>
          </w:p>
        </w:tc>
        <w:tc>
          <w:tcPr>
            <w:tcW w:w="449" w:type="pct"/>
            <w:tcBorders>
              <w:top w:val="single" w:sz="4" w:space="0" w:color="555555"/>
              <w:left w:val="nil"/>
              <w:right w:val="nil"/>
            </w:tcBorders>
          </w:tcPr>
          <w:p w14:paraId="0BF982BD"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7E19483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2AF4C26C"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7.2 / 7.1</w:t>
            </w:r>
          </w:p>
        </w:tc>
        <w:tc>
          <w:tcPr>
            <w:tcW w:w="542" w:type="pct"/>
            <w:gridSpan w:val="2"/>
          </w:tcPr>
          <w:p w14:paraId="0AD36BB3"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7.7</w:t>
            </w:r>
          </w:p>
        </w:tc>
        <w:tc>
          <w:tcPr>
            <w:tcW w:w="1071" w:type="pct"/>
          </w:tcPr>
          <w:p w14:paraId="6BD769EC"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7.9</w:t>
            </w:r>
          </w:p>
        </w:tc>
        <w:tc>
          <w:tcPr>
            <w:tcW w:w="537" w:type="pct"/>
          </w:tcPr>
          <w:p w14:paraId="42076FE8"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5.9 / 5.7</w:t>
            </w:r>
          </w:p>
        </w:tc>
        <w:tc>
          <w:tcPr>
            <w:tcW w:w="538" w:type="pct"/>
          </w:tcPr>
          <w:p w14:paraId="325CE3C9"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6.5</w:t>
            </w:r>
          </w:p>
        </w:tc>
      </w:tr>
      <w:tr w:rsidR="004A41E8" w:rsidRPr="004A41E8" w14:paraId="2BE66E1D"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52FD20AD" w14:textId="2898262D" w:rsidR="007F26F3" w:rsidRPr="002E0B43" w:rsidRDefault="008A5134" w:rsidP="00C70A79">
            <w:pPr>
              <w:pStyle w:val="Tabletextleft"/>
              <w:rPr>
                <w:sz w:val="18"/>
                <w:szCs w:val="28"/>
                <w:lang w:val="el-GR"/>
              </w:rPr>
            </w:pPr>
            <w:r w:rsidRPr="002E0B43">
              <w:rPr>
                <w:sz w:val="18"/>
                <w:szCs w:val="28"/>
                <w:lang w:val="el-GR"/>
              </w:rPr>
              <w:t>Πολύ υψηλή ταχύτητα</w:t>
            </w:r>
          </w:p>
        </w:tc>
        <w:tc>
          <w:tcPr>
            <w:tcW w:w="449" w:type="pct"/>
            <w:tcBorders>
              <w:top w:val="single" w:sz="4" w:space="0" w:color="555555"/>
              <w:left w:val="nil"/>
              <w:right w:val="nil"/>
            </w:tcBorders>
          </w:tcPr>
          <w:p w14:paraId="53DB651D"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22C2E25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29716D5C"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7.8 / 7.6</w:t>
            </w:r>
          </w:p>
        </w:tc>
        <w:tc>
          <w:tcPr>
            <w:tcW w:w="542" w:type="pct"/>
            <w:gridSpan w:val="2"/>
          </w:tcPr>
          <w:p w14:paraId="7F7D28C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8.2</w:t>
            </w:r>
          </w:p>
        </w:tc>
        <w:tc>
          <w:tcPr>
            <w:tcW w:w="1071" w:type="pct"/>
          </w:tcPr>
          <w:p w14:paraId="7F9249A2"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8.1</w:t>
            </w:r>
          </w:p>
        </w:tc>
        <w:tc>
          <w:tcPr>
            <w:tcW w:w="537" w:type="pct"/>
          </w:tcPr>
          <w:p w14:paraId="2A1FC90F"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6.4 / 6.3</w:t>
            </w:r>
          </w:p>
        </w:tc>
        <w:tc>
          <w:tcPr>
            <w:tcW w:w="538" w:type="pct"/>
          </w:tcPr>
          <w:p w14:paraId="20710C02"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7.0</w:t>
            </w:r>
          </w:p>
        </w:tc>
      </w:tr>
      <w:tr w:rsidR="004A41E8" w:rsidRPr="004A41E8" w14:paraId="0FC81FB1"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421B09A7" w14:textId="720F1472" w:rsidR="007F26F3" w:rsidRPr="002E0B43" w:rsidRDefault="008A5134" w:rsidP="00C70A79">
            <w:pPr>
              <w:pStyle w:val="Tabletextleft"/>
              <w:rPr>
                <w:sz w:val="18"/>
                <w:szCs w:val="28"/>
                <w:lang w:val="el-GR"/>
              </w:rPr>
            </w:pPr>
            <w:r w:rsidRPr="002E0B43">
              <w:rPr>
                <w:sz w:val="18"/>
                <w:szCs w:val="28"/>
                <w:lang w:val="el-GR"/>
              </w:rPr>
              <w:t>Υψηλή ταχύτητα</w:t>
            </w:r>
          </w:p>
        </w:tc>
        <w:tc>
          <w:tcPr>
            <w:tcW w:w="449" w:type="pct"/>
            <w:tcBorders>
              <w:top w:val="single" w:sz="4" w:space="0" w:color="555555"/>
              <w:left w:val="nil"/>
              <w:right w:val="nil"/>
            </w:tcBorders>
          </w:tcPr>
          <w:p w14:paraId="224E3193"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2CD0891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5727925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6.3 / 6.2</w:t>
            </w:r>
          </w:p>
        </w:tc>
        <w:tc>
          <w:tcPr>
            <w:tcW w:w="542" w:type="pct"/>
            <w:gridSpan w:val="2"/>
          </w:tcPr>
          <w:p w14:paraId="2425F7C9"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6.6</w:t>
            </w:r>
          </w:p>
        </w:tc>
        <w:tc>
          <w:tcPr>
            <w:tcW w:w="1071" w:type="pct"/>
          </w:tcPr>
          <w:p w14:paraId="5F9FAE3D"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6.8</w:t>
            </w:r>
          </w:p>
        </w:tc>
        <w:tc>
          <w:tcPr>
            <w:tcW w:w="537" w:type="pct"/>
          </w:tcPr>
          <w:p w14:paraId="0BEC3A4C"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5.1 / 5.0</w:t>
            </w:r>
          </w:p>
        </w:tc>
        <w:tc>
          <w:tcPr>
            <w:tcW w:w="538" w:type="pct"/>
          </w:tcPr>
          <w:p w14:paraId="00852AD0"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5.6</w:t>
            </w:r>
          </w:p>
        </w:tc>
      </w:tr>
      <w:tr w:rsidR="004A41E8" w:rsidRPr="004A41E8" w14:paraId="69C578C0"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0B7490A3" w14:textId="463E0C03" w:rsidR="007F26F3" w:rsidRPr="002E0B43" w:rsidRDefault="008A5134" w:rsidP="00C70A79">
            <w:pPr>
              <w:pStyle w:val="Tabletextleft"/>
              <w:rPr>
                <w:sz w:val="18"/>
                <w:szCs w:val="28"/>
                <w:lang w:val="el-GR"/>
              </w:rPr>
            </w:pPr>
            <w:r w:rsidRPr="002E0B43">
              <w:rPr>
                <w:sz w:val="18"/>
                <w:szCs w:val="28"/>
                <w:lang w:val="el-GR"/>
              </w:rPr>
              <w:t>Μέση ταχύτητα</w:t>
            </w:r>
          </w:p>
        </w:tc>
        <w:tc>
          <w:tcPr>
            <w:tcW w:w="449" w:type="pct"/>
            <w:tcBorders>
              <w:top w:val="single" w:sz="4" w:space="0" w:color="555555"/>
              <w:left w:val="nil"/>
              <w:right w:val="nil"/>
            </w:tcBorders>
          </w:tcPr>
          <w:p w14:paraId="11DD7933"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787F494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462BA770"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6.8 / 6.6</w:t>
            </w:r>
          </w:p>
        </w:tc>
        <w:tc>
          <w:tcPr>
            <w:tcW w:w="542" w:type="pct"/>
            <w:gridSpan w:val="2"/>
          </w:tcPr>
          <w:p w14:paraId="13C34630"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7.0</w:t>
            </w:r>
          </w:p>
        </w:tc>
        <w:tc>
          <w:tcPr>
            <w:tcW w:w="1071" w:type="pct"/>
          </w:tcPr>
          <w:p w14:paraId="4568526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7.6</w:t>
            </w:r>
          </w:p>
        </w:tc>
        <w:tc>
          <w:tcPr>
            <w:tcW w:w="537" w:type="pct"/>
          </w:tcPr>
          <w:p w14:paraId="4E2D8D96"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5.6 / 5.5</w:t>
            </w:r>
          </w:p>
        </w:tc>
        <w:tc>
          <w:tcPr>
            <w:tcW w:w="538" w:type="pct"/>
          </w:tcPr>
          <w:p w14:paraId="449D835E"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6.3</w:t>
            </w:r>
          </w:p>
        </w:tc>
      </w:tr>
      <w:tr w:rsidR="004A41E8" w:rsidRPr="004A41E8" w14:paraId="5E34B3E2"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57B64227" w14:textId="02CF56EC" w:rsidR="007F26F3" w:rsidRPr="002E0B43" w:rsidRDefault="008A5134" w:rsidP="00C70A79">
            <w:pPr>
              <w:pStyle w:val="Tabletextleft"/>
              <w:rPr>
                <w:sz w:val="18"/>
                <w:szCs w:val="28"/>
                <w:lang w:val="el-GR"/>
              </w:rPr>
            </w:pPr>
            <w:r w:rsidRPr="002E0B43">
              <w:rPr>
                <w:sz w:val="18"/>
                <w:szCs w:val="28"/>
                <w:lang w:val="el-GR"/>
              </w:rPr>
              <w:t>Χαμηλή ταχύτητα</w:t>
            </w:r>
          </w:p>
        </w:tc>
        <w:tc>
          <w:tcPr>
            <w:tcW w:w="449" w:type="pct"/>
            <w:tcBorders>
              <w:top w:val="single" w:sz="4" w:space="0" w:color="555555"/>
              <w:left w:val="nil"/>
              <w:right w:val="nil"/>
            </w:tcBorders>
          </w:tcPr>
          <w:p w14:paraId="0614BB4C"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6462000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1EA7762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8.4 / 8.6</w:t>
            </w:r>
          </w:p>
        </w:tc>
        <w:tc>
          <w:tcPr>
            <w:tcW w:w="542" w:type="pct"/>
            <w:gridSpan w:val="2"/>
          </w:tcPr>
          <w:p w14:paraId="196C1102"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9.7</w:t>
            </w:r>
          </w:p>
        </w:tc>
        <w:tc>
          <w:tcPr>
            <w:tcW w:w="1071" w:type="pct"/>
          </w:tcPr>
          <w:p w14:paraId="61D5299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10.4</w:t>
            </w:r>
          </w:p>
        </w:tc>
        <w:tc>
          <w:tcPr>
            <w:tcW w:w="537" w:type="pct"/>
          </w:tcPr>
          <w:p w14:paraId="49A9FBC5"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6.4 / 6.1</w:t>
            </w:r>
          </w:p>
        </w:tc>
        <w:tc>
          <w:tcPr>
            <w:tcW w:w="538" w:type="pct"/>
          </w:tcPr>
          <w:p w14:paraId="192C93F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7.6</w:t>
            </w:r>
          </w:p>
        </w:tc>
      </w:tr>
      <w:tr w:rsidR="004A41E8" w:rsidRPr="004A41E8" w14:paraId="35AE25F3" w14:textId="77777777" w:rsidTr="00E31100">
        <w:trPr>
          <w:trHeight w:val="374"/>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26E5C071" w14:textId="52BB37B6" w:rsidR="007F26F3" w:rsidRPr="002E0B43" w:rsidRDefault="008A5134" w:rsidP="00C70A79">
            <w:pPr>
              <w:pStyle w:val="Tabletextleft"/>
              <w:rPr>
                <w:sz w:val="18"/>
                <w:szCs w:val="28"/>
              </w:rPr>
            </w:pPr>
            <w:r w:rsidRPr="002E0B43">
              <w:rPr>
                <w:sz w:val="18"/>
                <w:szCs w:val="28"/>
                <w:lang w:val="el-GR"/>
              </w:rPr>
              <w:t xml:space="preserve">Εκπομπές </w:t>
            </w:r>
            <w:r w:rsidR="007F26F3" w:rsidRPr="002E0B43">
              <w:rPr>
                <w:sz w:val="18"/>
                <w:szCs w:val="28"/>
              </w:rPr>
              <w:t>CO</w:t>
            </w:r>
            <w:r w:rsidR="007F26F3" w:rsidRPr="002E0B43">
              <w:rPr>
                <w:sz w:val="18"/>
                <w:szCs w:val="28"/>
                <w:vertAlign w:val="subscript"/>
              </w:rPr>
              <w:t>2</w:t>
            </w:r>
            <w:r w:rsidR="007F26F3" w:rsidRPr="002E0B43">
              <w:rPr>
                <w:sz w:val="18"/>
                <w:szCs w:val="28"/>
              </w:rPr>
              <w:t xml:space="preserve"> (</w:t>
            </w:r>
            <w:r w:rsidRPr="002E0B43">
              <w:rPr>
                <w:sz w:val="18"/>
                <w:szCs w:val="28"/>
                <w:lang w:val="el-GR"/>
              </w:rPr>
              <w:t>συνδυασμένη</w:t>
            </w:r>
            <w:r w:rsidR="007F26F3" w:rsidRPr="002E0B43">
              <w:rPr>
                <w:sz w:val="18"/>
                <w:szCs w:val="28"/>
              </w:rPr>
              <w:t>)</w:t>
            </w:r>
          </w:p>
        </w:tc>
        <w:tc>
          <w:tcPr>
            <w:tcW w:w="449" w:type="pct"/>
            <w:tcBorders>
              <w:top w:val="single" w:sz="4" w:space="0" w:color="555555"/>
              <w:left w:val="nil"/>
              <w:right w:val="nil"/>
            </w:tcBorders>
          </w:tcPr>
          <w:p w14:paraId="571472A3"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g/km</w:t>
            </w:r>
          </w:p>
        </w:tc>
        <w:tc>
          <w:tcPr>
            <w:tcW w:w="456" w:type="pct"/>
            <w:tcBorders>
              <w:left w:val="nil"/>
            </w:tcBorders>
          </w:tcPr>
          <w:p w14:paraId="467EAAE9"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046F825E"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163 / 160</w:t>
            </w:r>
          </w:p>
        </w:tc>
        <w:tc>
          <w:tcPr>
            <w:tcW w:w="542" w:type="pct"/>
            <w:gridSpan w:val="2"/>
          </w:tcPr>
          <w:p w14:paraId="44E8FBD5"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173</w:t>
            </w:r>
          </w:p>
        </w:tc>
        <w:tc>
          <w:tcPr>
            <w:tcW w:w="1071" w:type="pct"/>
          </w:tcPr>
          <w:p w14:paraId="3911F03F"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179</w:t>
            </w:r>
          </w:p>
        </w:tc>
        <w:tc>
          <w:tcPr>
            <w:tcW w:w="537" w:type="pct"/>
          </w:tcPr>
          <w:p w14:paraId="003A80E0"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154 / 151</w:t>
            </w:r>
          </w:p>
        </w:tc>
        <w:tc>
          <w:tcPr>
            <w:tcW w:w="538" w:type="pct"/>
          </w:tcPr>
          <w:p w14:paraId="5F6EB8A3"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w:t>
            </w:r>
          </w:p>
        </w:tc>
      </w:tr>
      <w:tr w:rsidR="007F26F3" w:rsidRPr="004A41E8" w14:paraId="1D6039FB"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cPr>
          <w:p w14:paraId="74F2B03E" w14:textId="08B32BCE" w:rsidR="007F26F3" w:rsidRPr="002E0B43" w:rsidRDefault="008A5134" w:rsidP="00C70A79">
            <w:pPr>
              <w:pStyle w:val="Tabletextleft"/>
              <w:rPr>
                <w:rStyle w:val="Strong"/>
                <w:sz w:val="18"/>
                <w:szCs w:val="28"/>
              </w:rPr>
            </w:pPr>
            <w:r w:rsidRPr="002E0B43">
              <w:rPr>
                <w:rStyle w:val="Strong"/>
                <w:sz w:val="18"/>
                <w:szCs w:val="28"/>
                <w:lang w:val="el-GR"/>
              </w:rPr>
              <w:t xml:space="preserve">Κατανάλωση </w:t>
            </w:r>
            <w:r w:rsidR="007F26F3" w:rsidRPr="002E0B43">
              <w:rPr>
                <w:rStyle w:val="Strong"/>
                <w:sz w:val="18"/>
                <w:szCs w:val="28"/>
              </w:rPr>
              <w:t>NEDC</w:t>
            </w:r>
            <w:r w:rsidR="005A7D76" w:rsidRPr="002E0B43">
              <w:rPr>
                <w:rStyle w:val="FootnoteReference"/>
                <w:sz w:val="18"/>
                <w:szCs w:val="28"/>
              </w:rPr>
              <w:t>3</w:t>
            </w:r>
          </w:p>
        </w:tc>
      </w:tr>
      <w:tr w:rsidR="004A41E8" w:rsidRPr="004A41E8" w14:paraId="56413A69"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0F9D049D" w14:textId="089FE158" w:rsidR="007F26F3" w:rsidRPr="002E0B43" w:rsidRDefault="008A5134" w:rsidP="00C70A79">
            <w:pPr>
              <w:pStyle w:val="Tabletextleft"/>
              <w:rPr>
                <w:sz w:val="18"/>
                <w:szCs w:val="28"/>
              </w:rPr>
            </w:pPr>
            <w:r w:rsidRPr="002E0B43">
              <w:rPr>
                <w:sz w:val="18"/>
                <w:szCs w:val="28"/>
                <w:lang w:val="el-GR"/>
              </w:rPr>
              <w:t>Συνδυασμένη</w:t>
            </w:r>
            <w:r w:rsidR="007F26F3" w:rsidRPr="002E0B43">
              <w:rPr>
                <w:sz w:val="18"/>
                <w:szCs w:val="28"/>
              </w:rPr>
              <w:t xml:space="preserve"> </w:t>
            </w:r>
          </w:p>
        </w:tc>
        <w:tc>
          <w:tcPr>
            <w:tcW w:w="449" w:type="pct"/>
            <w:tcBorders>
              <w:top w:val="single" w:sz="4" w:space="0" w:color="555555"/>
              <w:left w:val="nil"/>
              <w:right w:val="nil"/>
            </w:tcBorders>
          </w:tcPr>
          <w:p w14:paraId="15C6B7E1"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0388F91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38C8FD10"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6.0 / 5.8</w:t>
            </w:r>
          </w:p>
        </w:tc>
        <w:tc>
          <w:tcPr>
            <w:tcW w:w="542" w:type="pct"/>
            <w:gridSpan w:val="2"/>
          </w:tcPr>
          <w:p w14:paraId="11A12582"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6.6 </w:t>
            </w:r>
          </w:p>
        </w:tc>
        <w:tc>
          <w:tcPr>
            <w:tcW w:w="1071" w:type="pct"/>
          </w:tcPr>
          <w:p w14:paraId="6E28A5C5"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7.1</w:t>
            </w:r>
          </w:p>
        </w:tc>
        <w:tc>
          <w:tcPr>
            <w:tcW w:w="537" w:type="pct"/>
          </w:tcPr>
          <w:p w14:paraId="286C639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5.0 / 4.9</w:t>
            </w:r>
          </w:p>
        </w:tc>
        <w:tc>
          <w:tcPr>
            <w:tcW w:w="538" w:type="pct"/>
          </w:tcPr>
          <w:p w14:paraId="6135566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5.5</w:t>
            </w:r>
          </w:p>
        </w:tc>
      </w:tr>
      <w:tr w:rsidR="004A41E8" w:rsidRPr="004A41E8" w14:paraId="792B347A"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1F6AAB6F" w14:textId="54C6F709" w:rsidR="007F26F3" w:rsidRPr="002E0B43" w:rsidRDefault="008A5134" w:rsidP="00C70A79">
            <w:pPr>
              <w:pStyle w:val="Tabletextleft"/>
              <w:rPr>
                <w:sz w:val="18"/>
                <w:szCs w:val="28"/>
                <w:lang w:val="el-GR"/>
              </w:rPr>
            </w:pPr>
            <w:r w:rsidRPr="002E0B43">
              <w:rPr>
                <w:sz w:val="18"/>
                <w:szCs w:val="28"/>
                <w:lang w:val="el-GR"/>
              </w:rPr>
              <w:t>Εκτός πόλης</w:t>
            </w:r>
          </w:p>
        </w:tc>
        <w:tc>
          <w:tcPr>
            <w:tcW w:w="449" w:type="pct"/>
            <w:tcBorders>
              <w:top w:val="single" w:sz="4" w:space="0" w:color="555555"/>
              <w:left w:val="nil"/>
              <w:right w:val="nil"/>
            </w:tcBorders>
          </w:tcPr>
          <w:p w14:paraId="5A3F7A45"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504284B4"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22E9CCD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5.3 / 5.1 </w:t>
            </w:r>
          </w:p>
        </w:tc>
        <w:tc>
          <w:tcPr>
            <w:tcW w:w="542" w:type="pct"/>
            <w:gridSpan w:val="2"/>
          </w:tcPr>
          <w:p w14:paraId="7E648A6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5.9 </w:t>
            </w:r>
          </w:p>
        </w:tc>
        <w:tc>
          <w:tcPr>
            <w:tcW w:w="1071" w:type="pct"/>
          </w:tcPr>
          <w:p w14:paraId="721E8EFF"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5.8</w:t>
            </w:r>
          </w:p>
        </w:tc>
        <w:tc>
          <w:tcPr>
            <w:tcW w:w="537" w:type="pct"/>
          </w:tcPr>
          <w:p w14:paraId="1960B6F6"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4.6 / 4.5</w:t>
            </w:r>
          </w:p>
        </w:tc>
        <w:tc>
          <w:tcPr>
            <w:tcW w:w="538" w:type="pct"/>
          </w:tcPr>
          <w:p w14:paraId="2E57CB9E"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5.1</w:t>
            </w:r>
          </w:p>
        </w:tc>
      </w:tr>
      <w:tr w:rsidR="004A41E8" w:rsidRPr="004A41E8" w14:paraId="69E638B6"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0989227C" w14:textId="097EC184" w:rsidR="007F26F3" w:rsidRPr="002E0B43" w:rsidRDefault="008A5134" w:rsidP="00C70A79">
            <w:pPr>
              <w:pStyle w:val="Tabletextleft"/>
              <w:rPr>
                <w:sz w:val="18"/>
                <w:szCs w:val="28"/>
                <w:lang w:val="el-GR"/>
              </w:rPr>
            </w:pPr>
            <w:r w:rsidRPr="002E0B43">
              <w:rPr>
                <w:sz w:val="18"/>
                <w:szCs w:val="28"/>
                <w:lang w:val="el-GR"/>
              </w:rPr>
              <w:t>Αστική</w:t>
            </w:r>
          </w:p>
        </w:tc>
        <w:tc>
          <w:tcPr>
            <w:tcW w:w="449" w:type="pct"/>
            <w:tcBorders>
              <w:top w:val="single" w:sz="4" w:space="0" w:color="555555"/>
              <w:left w:val="nil"/>
              <w:right w:val="nil"/>
            </w:tcBorders>
          </w:tcPr>
          <w:p w14:paraId="6CFCB3C1"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l/100km</w:t>
            </w:r>
          </w:p>
        </w:tc>
        <w:tc>
          <w:tcPr>
            <w:tcW w:w="456" w:type="pct"/>
            <w:tcBorders>
              <w:left w:val="nil"/>
            </w:tcBorders>
          </w:tcPr>
          <w:p w14:paraId="3588E29C"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5F6A38F0" w14:textId="68C3A672"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 xml:space="preserve">7.1 </w:t>
            </w:r>
            <w:r w:rsidR="00D66122" w:rsidRPr="002E0B43">
              <w:rPr>
                <w:sz w:val="18"/>
                <w:szCs w:val="28"/>
              </w:rPr>
              <w:t>/ 7.1</w:t>
            </w:r>
          </w:p>
        </w:tc>
        <w:tc>
          <w:tcPr>
            <w:tcW w:w="542" w:type="pct"/>
            <w:gridSpan w:val="2"/>
          </w:tcPr>
          <w:p w14:paraId="091726D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7.8</w:t>
            </w:r>
          </w:p>
        </w:tc>
        <w:tc>
          <w:tcPr>
            <w:tcW w:w="1071" w:type="pct"/>
          </w:tcPr>
          <w:p w14:paraId="583A66F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9.2</w:t>
            </w:r>
          </w:p>
        </w:tc>
        <w:tc>
          <w:tcPr>
            <w:tcW w:w="537" w:type="pct"/>
          </w:tcPr>
          <w:p w14:paraId="538CEF8A"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5.6 / 5.5</w:t>
            </w:r>
          </w:p>
        </w:tc>
        <w:tc>
          <w:tcPr>
            <w:tcW w:w="538" w:type="pct"/>
          </w:tcPr>
          <w:p w14:paraId="60CE6AD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6.1</w:t>
            </w:r>
          </w:p>
        </w:tc>
      </w:tr>
      <w:tr w:rsidR="008A5134" w:rsidRPr="004A41E8" w14:paraId="6B018B23"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401A8033" w14:textId="6D9CA8DE" w:rsidR="008A5134" w:rsidRPr="002E0B43" w:rsidRDefault="008A5134" w:rsidP="00C70A79">
            <w:pPr>
              <w:pStyle w:val="Tabletextleft"/>
              <w:rPr>
                <w:sz w:val="18"/>
                <w:szCs w:val="28"/>
              </w:rPr>
            </w:pPr>
            <w:r w:rsidRPr="002E0B43">
              <w:rPr>
                <w:sz w:val="18"/>
                <w:szCs w:val="28"/>
                <w:lang w:val="el-GR"/>
              </w:rPr>
              <w:t xml:space="preserve">Εκπομπές </w:t>
            </w:r>
            <w:r w:rsidRPr="002E0B43">
              <w:rPr>
                <w:sz w:val="18"/>
                <w:szCs w:val="28"/>
              </w:rPr>
              <w:t>CO</w:t>
            </w:r>
            <w:r w:rsidRPr="002E0B43">
              <w:rPr>
                <w:sz w:val="18"/>
                <w:szCs w:val="28"/>
                <w:vertAlign w:val="subscript"/>
              </w:rPr>
              <w:t>2</w:t>
            </w:r>
            <w:r w:rsidRPr="002E0B43">
              <w:rPr>
                <w:sz w:val="18"/>
                <w:szCs w:val="28"/>
              </w:rPr>
              <w:t xml:space="preserve"> (</w:t>
            </w:r>
            <w:r w:rsidRPr="002E0B43">
              <w:rPr>
                <w:sz w:val="18"/>
                <w:szCs w:val="28"/>
                <w:lang w:val="el-GR"/>
              </w:rPr>
              <w:t>συνδυασμένη</w:t>
            </w:r>
            <w:r w:rsidRPr="002E0B43">
              <w:rPr>
                <w:sz w:val="18"/>
                <w:szCs w:val="28"/>
              </w:rPr>
              <w:t>)</w:t>
            </w:r>
          </w:p>
        </w:tc>
        <w:tc>
          <w:tcPr>
            <w:tcW w:w="449" w:type="pct"/>
            <w:tcBorders>
              <w:top w:val="single" w:sz="4" w:space="0" w:color="555555"/>
              <w:left w:val="nil"/>
              <w:right w:val="nil"/>
            </w:tcBorders>
          </w:tcPr>
          <w:p w14:paraId="53B4F573" w14:textId="77777777" w:rsidR="008A5134" w:rsidRPr="002E0B43" w:rsidRDefault="008A51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g/km</w:t>
            </w:r>
          </w:p>
        </w:tc>
        <w:tc>
          <w:tcPr>
            <w:tcW w:w="456" w:type="pct"/>
            <w:tcBorders>
              <w:left w:val="nil"/>
            </w:tcBorders>
          </w:tcPr>
          <w:p w14:paraId="60391D35"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17’’/19’’</w:t>
            </w:r>
          </w:p>
        </w:tc>
        <w:tc>
          <w:tcPr>
            <w:tcW w:w="541" w:type="pct"/>
          </w:tcPr>
          <w:p w14:paraId="0A2271B1"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135 /133</w:t>
            </w:r>
          </w:p>
        </w:tc>
        <w:tc>
          <w:tcPr>
            <w:tcW w:w="542" w:type="pct"/>
            <w:gridSpan w:val="2"/>
          </w:tcPr>
          <w:p w14:paraId="66705B4E"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150</w:t>
            </w:r>
          </w:p>
        </w:tc>
        <w:tc>
          <w:tcPr>
            <w:tcW w:w="1071" w:type="pct"/>
          </w:tcPr>
          <w:p w14:paraId="7F6BAE87"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161</w:t>
            </w:r>
          </w:p>
        </w:tc>
        <w:tc>
          <w:tcPr>
            <w:tcW w:w="537" w:type="pct"/>
          </w:tcPr>
          <w:p w14:paraId="61136029"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130 / 128</w:t>
            </w:r>
          </w:p>
        </w:tc>
        <w:tc>
          <w:tcPr>
            <w:tcW w:w="538" w:type="pct"/>
          </w:tcPr>
          <w:p w14:paraId="3F5CED1F" w14:textId="77777777" w:rsidR="008A5134" w:rsidRPr="002E0B43" w:rsidRDefault="008A51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143</w:t>
            </w:r>
          </w:p>
        </w:tc>
      </w:tr>
      <w:tr w:rsidR="004A41E8" w:rsidRPr="004A41E8" w14:paraId="01ACFF70" w14:textId="77777777" w:rsidTr="00E31100">
        <w:trPr>
          <w:trHeight w:val="316"/>
        </w:trPr>
        <w:tc>
          <w:tcPr>
            <w:cnfStyle w:val="001000000000" w:firstRow="0" w:lastRow="0" w:firstColumn="1" w:lastColumn="0" w:oddVBand="0" w:evenVBand="0" w:oddHBand="0" w:evenHBand="0" w:firstRowFirstColumn="0" w:firstRowLastColumn="0" w:lastRowFirstColumn="0" w:lastRowLastColumn="0"/>
            <w:tcW w:w="866" w:type="pct"/>
            <w:tcBorders>
              <w:right w:val="nil"/>
            </w:tcBorders>
          </w:tcPr>
          <w:p w14:paraId="3543A57E" w14:textId="7D1ED0DE" w:rsidR="007F26F3" w:rsidRPr="002E0B43" w:rsidRDefault="00E721D4" w:rsidP="00C70A79">
            <w:pPr>
              <w:pStyle w:val="Tabletextleft"/>
              <w:rPr>
                <w:sz w:val="18"/>
                <w:szCs w:val="28"/>
                <w:lang w:val="el-GR"/>
              </w:rPr>
            </w:pPr>
            <w:r w:rsidRPr="002E0B43">
              <w:rPr>
                <w:sz w:val="18"/>
                <w:szCs w:val="28"/>
                <w:lang w:val="el-GR"/>
              </w:rPr>
              <w:t>Προδιαγραφές εκπομπών ρύπων</w:t>
            </w:r>
          </w:p>
        </w:tc>
        <w:tc>
          <w:tcPr>
            <w:tcW w:w="449" w:type="pct"/>
            <w:tcBorders>
              <w:top w:val="single" w:sz="4" w:space="0" w:color="555555"/>
              <w:left w:val="nil"/>
              <w:right w:val="nil"/>
            </w:tcBorders>
          </w:tcPr>
          <w:p w14:paraId="7F309C46" w14:textId="77777777" w:rsidR="007F26F3" w:rsidRPr="002E0B43" w:rsidRDefault="007F26F3"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456" w:type="pct"/>
            <w:tcBorders>
              <w:left w:val="nil"/>
            </w:tcBorders>
          </w:tcPr>
          <w:p w14:paraId="06E830E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2154" w:type="pct"/>
            <w:gridSpan w:val="4"/>
          </w:tcPr>
          <w:p w14:paraId="14A8D0FB"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Euro 6d</w:t>
            </w:r>
          </w:p>
        </w:tc>
        <w:tc>
          <w:tcPr>
            <w:tcW w:w="1075" w:type="pct"/>
            <w:gridSpan w:val="2"/>
          </w:tcPr>
          <w:p w14:paraId="2B65F677" w14:textId="77777777" w:rsidR="007F26F3" w:rsidRPr="002E0B43" w:rsidRDefault="007F26F3"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2E0B43">
              <w:rPr>
                <w:sz w:val="18"/>
                <w:szCs w:val="28"/>
              </w:rPr>
              <w:t>Euro 6d-TEMP</w:t>
            </w:r>
          </w:p>
        </w:tc>
      </w:tr>
    </w:tbl>
    <w:p w14:paraId="6932D9E1" w14:textId="7483015D" w:rsidR="007A04EA" w:rsidRDefault="007A04EA" w:rsidP="00C70A79">
      <w:pPr>
        <w:pStyle w:val="NoSpacing"/>
        <w:rPr>
          <w:lang w:val="en-US" w:eastAsia="ja-JP"/>
        </w:rPr>
      </w:pPr>
    </w:p>
    <w:p w14:paraId="1531C050" w14:textId="6ECC5A8F" w:rsidR="005A7D76" w:rsidRPr="00262801" w:rsidRDefault="005A7D76" w:rsidP="00C70A79">
      <w:pPr>
        <w:pStyle w:val="FootnoteText"/>
        <w:ind w:left="0" w:right="0"/>
        <w:rPr>
          <w:lang w:val="el-GR"/>
        </w:rPr>
      </w:pPr>
      <w:bookmarkStart w:id="7" w:name="_Hlk43919104"/>
      <w:r w:rsidRPr="00262801">
        <w:rPr>
          <w:rStyle w:val="FootnoteReference"/>
          <w:lang w:val="el-GR"/>
        </w:rPr>
        <w:t>1</w:t>
      </w:r>
      <w:r w:rsidRPr="00262801">
        <w:rPr>
          <w:lang w:val="el-GR"/>
        </w:rPr>
        <w:t xml:space="preserve"> </w:t>
      </w:r>
      <w:r w:rsidR="00E721D4">
        <w:rPr>
          <w:lang w:val="el-GR"/>
        </w:rPr>
        <w:t>Σε συνθήκες δοκιμών της</w:t>
      </w:r>
      <w:r w:rsidRPr="00262801">
        <w:rPr>
          <w:lang w:val="el-GR"/>
        </w:rPr>
        <w:t xml:space="preserve"> </w:t>
      </w:r>
      <w:r w:rsidRPr="005A7D76">
        <w:rPr>
          <w:lang w:val="en-US"/>
        </w:rPr>
        <w:t>Mazda</w:t>
      </w:r>
    </w:p>
    <w:p w14:paraId="220ED90C" w14:textId="0B4316E7" w:rsidR="00E721D4" w:rsidRPr="00E721D4" w:rsidRDefault="005A7D76" w:rsidP="00C70A79">
      <w:pPr>
        <w:pStyle w:val="FootnoteText"/>
        <w:ind w:left="0" w:right="0"/>
        <w:rPr>
          <w:lang w:val="el-GR"/>
        </w:rPr>
      </w:pPr>
      <w:r w:rsidRPr="00BE4C00">
        <w:rPr>
          <w:rStyle w:val="FootnoteReference"/>
          <w:lang w:val="el-GR"/>
        </w:rPr>
        <w:t>2</w:t>
      </w:r>
      <w:r w:rsidRPr="00BE4C00">
        <w:rPr>
          <w:lang w:val="el-GR"/>
        </w:rPr>
        <w:t xml:space="preserve"> </w:t>
      </w:r>
      <w:r w:rsidR="00E721D4" w:rsidRPr="00E721D4">
        <w:rPr>
          <w:lang w:val="el-GR"/>
        </w:rPr>
        <w:t>Οχήματα που λαμβάνουν έγκριση τύπου βάσει της διαδικασίας δοκιμών κατά WLTP (Οδηγία (EΕ) 1151 / 2017; Οδηγία (EΕ) 2007/715)</w:t>
      </w:r>
    </w:p>
    <w:p w14:paraId="60D83CC8" w14:textId="4A0609D2" w:rsidR="005A7D76" w:rsidRPr="00BE4C00" w:rsidRDefault="00E721D4" w:rsidP="00C70A79">
      <w:pPr>
        <w:pStyle w:val="FootnoteText"/>
        <w:ind w:left="0" w:right="0"/>
        <w:rPr>
          <w:lang w:val="el-GR"/>
        </w:rPr>
      </w:pPr>
      <w:r>
        <w:rPr>
          <w:vertAlign w:val="superscript"/>
          <w:lang w:val="el-GR"/>
        </w:rPr>
        <w:t>3</w:t>
      </w:r>
      <w:r w:rsidRPr="00E721D4">
        <w:rPr>
          <w:lang w:val="el-GR"/>
        </w:rPr>
        <w:t xml:space="preserve"> Για λόγους συγκρισιμότητας οι αναγραφόμενες τιμές είναι βάσει NEDC – τιμές που καθορίζονται σύμφωνα με την εφαρμογή της Οδηγίας (EΕ) 1153 / 2017</w:t>
      </w:r>
    </w:p>
    <w:bookmarkEnd w:id="7"/>
    <w:p w14:paraId="712BE99C" w14:textId="0F0AF74D" w:rsidR="00F07180" w:rsidRPr="00BE4C00" w:rsidRDefault="00F07180" w:rsidP="00C70A79">
      <w:pPr>
        <w:rPr>
          <w:lang w:val="el-GR"/>
        </w:rPr>
      </w:pPr>
    </w:p>
    <w:p w14:paraId="69FEF365" w14:textId="5C9CD669" w:rsidR="0082561A" w:rsidRPr="00BE4C00" w:rsidRDefault="00262801" w:rsidP="00C70A79">
      <w:pPr>
        <w:rPr>
          <w:lang w:val="el-GR"/>
        </w:rPr>
      </w:pPr>
      <w:r w:rsidRPr="00BE4C00">
        <w:rPr>
          <w:lang w:val="el-GR"/>
        </w:rPr>
        <w:t xml:space="preserve"> </w:t>
      </w:r>
      <w:r w:rsidR="0082561A" w:rsidRPr="00BE4C00">
        <w:rPr>
          <w:lang w:val="el-GR"/>
        </w:rPr>
        <w:br w:type="page"/>
      </w:r>
    </w:p>
    <w:p w14:paraId="28BAB38E" w14:textId="2B17F672" w:rsidR="0082561A" w:rsidRPr="00BE4C00" w:rsidRDefault="00E721D4" w:rsidP="00C70A79">
      <w:pPr>
        <w:pStyle w:val="Heading2"/>
        <w:spacing w:before="0"/>
        <w:rPr>
          <w:lang w:val="el-GR"/>
        </w:rPr>
      </w:pPr>
      <w:r>
        <w:rPr>
          <w:lang w:val="el-GR"/>
        </w:rPr>
        <w:lastRenderedPageBreak/>
        <w:t>ΒΑΡΗ ΚΑΙ ΦΟΡΤΙΑ</w:t>
      </w:r>
      <w:r w:rsidR="0082561A" w:rsidRPr="00BE4C00">
        <w:rPr>
          <w:lang w:val="el-GR"/>
        </w:rPr>
        <w:t xml:space="preserve"> (</w:t>
      </w:r>
      <w:r>
        <w:rPr>
          <w:lang w:val="el-GR"/>
        </w:rPr>
        <w:t xml:space="preserve">ΕΚΔΟΣΕΙΣ </w:t>
      </w:r>
      <w:r w:rsidR="0082561A" w:rsidRPr="0082561A">
        <w:t>FWD</w:t>
      </w:r>
      <w:r w:rsidR="0082561A" w:rsidRPr="00BE4C00">
        <w:rPr>
          <w:lang w:val="el-GR"/>
        </w:rPr>
        <w:t>)</w:t>
      </w:r>
    </w:p>
    <w:tbl>
      <w:tblPr>
        <w:tblStyle w:val="MazdaTechSpec"/>
        <w:tblW w:w="9218" w:type="dxa"/>
        <w:tblLook w:val="04A0" w:firstRow="1" w:lastRow="0" w:firstColumn="1" w:lastColumn="0" w:noHBand="0" w:noVBand="1"/>
      </w:tblPr>
      <w:tblGrid>
        <w:gridCol w:w="2087"/>
        <w:gridCol w:w="660"/>
        <w:gridCol w:w="827"/>
        <w:gridCol w:w="971"/>
        <w:gridCol w:w="971"/>
        <w:gridCol w:w="1900"/>
        <w:gridCol w:w="903"/>
        <w:gridCol w:w="899"/>
      </w:tblGrid>
      <w:tr w:rsidR="00C05B88" w:rsidRPr="00912434" w14:paraId="25F7E59E" w14:textId="77777777" w:rsidTr="0070128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87" w:type="pct"/>
            <w:gridSpan w:val="3"/>
            <w:tcBorders>
              <w:top w:val="nil"/>
              <w:bottom w:val="single" w:sz="4" w:space="0" w:color="555555"/>
            </w:tcBorders>
          </w:tcPr>
          <w:p w14:paraId="22F1178D" w14:textId="77777777" w:rsidR="00912434" w:rsidRPr="001C4351" w:rsidRDefault="00912434" w:rsidP="00C70A79">
            <w:pPr>
              <w:pStyle w:val="Tabletitle"/>
              <w:rPr>
                <w:sz w:val="18"/>
                <w:szCs w:val="28"/>
                <w:lang w:val="el-GR"/>
              </w:rPr>
            </w:pPr>
          </w:p>
        </w:tc>
        <w:tc>
          <w:tcPr>
            <w:tcW w:w="1074" w:type="pct"/>
            <w:gridSpan w:val="2"/>
            <w:tcBorders>
              <w:top w:val="nil"/>
              <w:bottom w:val="single" w:sz="4" w:space="0" w:color="555555"/>
            </w:tcBorders>
          </w:tcPr>
          <w:p w14:paraId="1621511F"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SKYACTIV-G 2.0</w:t>
            </w:r>
          </w:p>
          <w:p w14:paraId="1731BE06"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(165 PS)</w:t>
            </w:r>
          </w:p>
        </w:tc>
        <w:tc>
          <w:tcPr>
            <w:tcW w:w="1041" w:type="pct"/>
            <w:tcBorders>
              <w:top w:val="nil"/>
              <w:bottom w:val="single" w:sz="4" w:space="0" w:color="555555"/>
            </w:tcBorders>
          </w:tcPr>
          <w:p w14:paraId="6A53A2A6"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SKYACTIV-G 2.5</w:t>
            </w:r>
          </w:p>
          <w:p w14:paraId="2593BC88"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(194 PS)</w:t>
            </w:r>
          </w:p>
        </w:tc>
        <w:tc>
          <w:tcPr>
            <w:tcW w:w="998" w:type="pct"/>
            <w:gridSpan w:val="2"/>
            <w:tcBorders>
              <w:top w:val="nil"/>
              <w:bottom w:val="single" w:sz="4" w:space="0" w:color="555555"/>
            </w:tcBorders>
          </w:tcPr>
          <w:p w14:paraId="2FB47B68"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SKYACTIV-D 2.2</w:t>
            </w:r>
          </w:p>
          <w:p w14:paraId="39EF21FE" w14:textId="77777777" w:rsidR="00912434" w:rsidRPr="001C4351" w:rsidRDefault="00912434"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1C4351">
              <w:rPr>
                <w:sz w:val="18"/>
                <w:szCs w:val="28"/>
              </w:rPr>
              <w:t>(150 PS)</w:t>
            </w:r>
          </w:p>
        </w:tc>
      </w:tr>
      <w:tr w:rsidR="00425EB5" w:rsidRPr="00912434" w14:paraId="13A768C4" w14:textId="77777777" w:rsidTr="00425EB5">
        <w:trPr>
          <w:trHeight w:val="316"/>
        </w:trPr>
        <w:tc>
          <w:tcPr>
            <w:cnfStyle w:val="001000000000" w:firstRow="0" w:lastRow="0" w:firstColumn="1" w:lastColumn="0" w:oddVBand="0" w:evenVBand="0" w:oddHBand="0" w:evenHBand="0" w:firstRowFirstColumn="0" w:firstRowLastColumn="0" w:lastRowFirstColumn="0" w:lastRowLastColumn="0"/>
            <w:tcW w:w="1143" w:type="pct"/>
            <w:tcBorders>
              <w:top w:val="single" w:sz="4" w:space="0" w:color="555555"/>
              <w:right w:val="nil"/>
            </w:tcBorders>
          </w:tcPr>
          <w:p w14:paraId="323097CB" w14:textId="086EF47C" w:rsidR="00425EB5" w:rsidRPr="001C4351" w:rsidRDefault="00097ADC" w:rsidP="00C70A79">
            <w:pPr>
              <w:pStyle w:val="Tabletextleft"/>
              <w:rPr>
                <w:sz w:val="18"/>
                <w:szCs w:val="28"/>
                <w:lang w:val="el-GR"/>
              </w:rPr>
            </w:pPr>
            <w:r w:rsidRPr="001C4351">
              <w:rPr>
                <w:sz w:val="18"/>
                <w:szCs w:val="28"/>
                <w:lang w:val="el-GR"/>
              </w:rPr>
              <w:t>Μετάδοση</w:t>
            </w:r>
          </w:p>
        </w:tc>
        <w:tc>
          <w:tcPr>
            <w:tcW w:w="369" w:type="pct"/>
            <w:tcBorders>
              <w:top w:val="single" w:sz="4" w:space="0" w:color="555555"/>
              <w:left w:val="nil"/>
              <w:right w:val="nil"/>
            </w:tcBorders>
          </w:tcPr>
          <w:p w14:paraId="0D3C25D5" w14:textId="77777777" w:rsidR="00425EB5" w:rsidRPr="001C4351" w:rsidRDefault="00425EB5"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375" w:type="pct"/>
            <w:tcBorders>
              <w:top w:val="single" w:sz="4" w:space="0" w:color="555555"/>
              <w:left w:val="nil"/>
            </w:tcBorders>
          </w:tcPr>
          <w:p w14:paraId="5784231C" w14:textId="77777777" w:rsidR="00425EB5" w:rsidRPr="001C4351"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1074" w:type="pct"/>
            <w:gridSpan w:val="2"/>
            <w:tcBorders>
              <w:top w:val="single" w:sz="4" w:space="0" w:color="555555"/>
            </w:tcBorders>
          </w:tcPr>
          <w:p w14:paraId="5C4EFCB9" w14:textId="04B49534" w:rsidR="00425EB5" w:rsidRPr="001C4351"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FWD</w:t>
            </w:r>
          </w:p>
        </w:tc>
        <w:tc>
          <w:tcPr>
            <w:tcW w:w="1041" w:type="pct"/>
            <w:tcBorders>
              <w:top w:val="single" w:sz="4" w:space="0" w:color="555555"/>
            </w:tcBorders>
          </w:tcPr>
          <w:p w14:paraId="5D4226FD" w14:textId="77777777" w:rsidR="00425EB5" w:rsidRPr="001C4351"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FWD</w:t>
            </w:r>
          </w:p>
        </w:tc>
        <w:tc>
          <w:tcPr>
            <w:tcW w:w="998" w:type="pct"/>
            <w:gridSpan w:val="2"/>
            <w:tcBorders>
              <w:top w:val="single" w:sz="4" w:space="0" w:color="555555"/>
            </w:tcBorders>
          </w:tcPr>
          <w:p w14:paraId="72391A00" w14:textId="3711F1C7" w:rsidR="00425EB5" w:rsidRPr="001C4351" w:rsidRDefault="00425EB5"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FWD</w:t>
            </w:r>
          </w:p>
        </w:tc>
      </w:tr>
      <w:tr w:rsidR="00912434" w:rsidRPr="00912434" w14:paraId="481A39F6" w14:textId="77777777" w:rsidTr="00E31100">
        <w:trPr>
          <w:trHeight w:val="316"/>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186AD6EF" w14:textId="3066C268" w:rsidR="00912434" w:rsidRPr="001C4351" w:rsidRDefault="00097ADC" w:rsidP="00C70A79">
            <w:pPr>
              <w:pStyle w:val="Tabletextleft"/>
              <w:rPr>
                <w:sz w:val="18"/>
                <w:szCs w:val="28"/>
                <w:lang w:val="el-GR"/>
              </w:rPr>
            </w:pPr>
            <w:bookmarkStart w:id="8" w:name="_Hlk36720238"/>
            <w:r w:rsidRPr="001C4351">
              <w:rPr>
                <w:sz w:val="18"/>
                <w:szCs w:val="28"/>
                <w:lang w:val="el-GR"/>
              </w:rPr>
              <w:t>Κιβώτιο ταχυτήτων</w:t>
            </w:r>
          </w:p>
        </w:tc>
        <w:tc>
          <w:tcPr>
            <w:tcW w:w="369" w:type="pct"/>
            <w:tcBorders>
              <w:top w:val="single" w:sz="4" w:space="0" w:color="555555"/>
              <w:left w:val="nil"/>
              <w:right w:val="nil"/>
            </w:tcBorders>
          </w:tcPr>
          <w:p w14:paraId="55C45D59" w14:textId="41AC9DB2"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p>
        </w:tc>
        <w:tc>
          <w:tcPr>
            <w:tcW w:w="375" w:type="pct"/>
            <w:tcBorders>
              <w:left w:val="nil"/>
            </w:tcBorders>
          </w:tcPr>
          <w:p w14:paraId="693E06F5"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0B9DC6DD"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6MT</w:t>
            </w:r>
          </w:p>
        </w:tc>
        <w:tc>
          <w:tcPr>
            <w:tcW w:w="537" w:type="pct"/>
          </w:tcPr>
          <w:p w14:paraId="3EE2C84E"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6AT</w:t>
            </w:r>
          </w:p>
        </w:tc>
        <w:tc>
          <w:tcPr>
            <w:tcW w:w="1041" w:type="pct"/>
          </w:tcPr>
          <w:p w14:paraId="1D2B1EC5"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6AT</w:t>
            </w:r>
          </w:p>
        </w:tc>
        <w:tc>
          <w:tcPr>
            <w:tcW w:w="500" w:type="pct"/>
          </w:tcPr>
          <w:p w14:paraId="1A483B84"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6MT</w:t>
            </w:r>
          </w:p>
        </w:tc>
        <w:tc>
          <w:tcPr>
            <w:tcW w:w="498" w:type="pct"/>
          </w:tcPr>
          <w:p w14:paraId="60200986"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6AT</w:t>
            </w:r>
          </w:p>
        </w:tc>
      </w:tr>
      <w:bookmarkEnd w:id="8"/>
      <w:tr w:rsidR="00912434" w:rsidRPr="00912434" w14:paraId="5F52C3E5" w14:textId="77777777" w:rsidTr="00701286">
        <w:trPr>
          <w:trHeight w:val="316"/>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D9D9"/>
          </w:tcPr>
          <w:p w14:paraId="312E7BDE" w14:textId="2CCFD9CC" w:rsidR="00912434" w:rsidRPr="001C4351" w:rsidRDefault="00097ADC" w:rsidP="00C70A79">
            <w:pPr>
              <w:pStyle w:val="Tabletextleft"/>
              <w:rPr>
                <w:rStyle w:val="Strong"/>
                <w:sz w:val="18"/>
                <w:szCs w:val="28"/>
                <w:lang w:val="el-GR"/>
              </w:rPr>
            </w:pPr>
            <w:r w:rsidRPr="001C4351">
              <w:rPr>
                <w:rStyle w:val="Strong"/>
                <w:sz w:val="18"/>
                <w:szCs w:val="28"/>
                <w:lang w:val="el-GR"/>
              </w:rPr>
              <w:t>Βάρη και φορτία</w:t>
            </w:r>
          </w:p>
        </w:tc>
      </w:tr>
      <w:tr w:rsidR="00912434" w:rsidRPr="00912434" w14:paraId="43687D3A"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053216A4" w14:textId="34ECB6EA" w:rsidR="00912434" w:rsidRPr="001C4351" w:rsidRDefault="00097ADC" w:rsidP="00C70A79">
            <w:pPr>
              <w:pStyle w:val="Tabletextleft"/>
              <w:rPr>
                <w:sz w:val="18"/>
                <w:szCs w:val="28"/>
                <w:lang w:val="el-GR"/>
              </w:rPr>
            </w:pPr>
            <w:r w:rsidRPr="001C4351">
              <w:rPr>
                <w:sz w:val="18"/>
                <w:szCs w:val="28"/>
                <w:lang w:val="el-GR"/>
              </w:rPr>
              <w:t>Ελάχιστο μικτό</w:t>
            </w:r>
            <w:r w:rsidR="00912434" w:rsidRPr="001C4351">
              <w:rPr>
                <w:sz w:val="18"/>
                <w:szCs w:val="28"/>
                <w:lang w:val="el-GR"/>
              </w:rPr>
              <w:t xml:space="preserve"> </w:t>
            </w:r>
          </w:p>
        </w:tc>
        <w:tc>
          <w:tcPr>
            <w:tcW w:w="369" w:type="pct"/>
            <w:tcBorders>
              <w:top w:val="single" w:sz="4" w:space="0" w:color="555555"/>
              <w:left w:val="nil"/>
              <w:right w:val="nil"/>
            </w:tcBorders>
          </w:tcPr>
          <w:p w14:paraId="6D9B3B03"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7733CD16"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17’’/19’’</w:t>
            </w:r>
          </w:p>
        </w:tc>
        <w:tc>
          <w:tcPr>
            <w:tcW w:w="537" w:type="pct"/>
          </w:tcPr>
          <w:p w14:paraId="194FAD85" w14:textId="562CB64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1,452 /</w:t>
            </w:r>
            <w:r w:rsidR="00C05B88" w:rsidRPr="001C4351">
              <w:rPr>
                <w:sz w:val="18"/>
                <w:szCs w:val="28"/>
              </w:rPr>
              <w:br/>
            </w:r>
            <w:r w:rsidRPr="001C4351">
              <w:rPr>
                <w:sz w:val="18"/>
                <w:szCs w:val="28"/>
              </w:rPr>
              <w:t>1,463</w:t>
            </w:r>
          </w:p>
        </w:tc>
        <w:tc>
          <w:tcPr>
            <w:tcW w:w="537" w:type="pct"/>
          </w:tcPr>
          <w:p w14:paraId="20C089C8"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1,480</w:t>
            </w:r>
          </w:p>
        </w:tc>
        <w:tc>
          <w:tcPr>
            <w:tcW w:w="1041" w:type="pct"/>
          </w:tcPr>
          <w:p w14:paraId="1572758E"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1,512</w:t>
            </w:r>
          </w:p>
        </w:tc>
        <w:tc>
          <w:tcPr>
            <w:tcW w:w="500" w:type="pct"/>
          </w:tcPr>
          <w:p w14:paraId="63148F64" w14:textId="6892B11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1,580 /</w:t>
            </w:r>
            <w:r w:rsidR="00C05B88" w:rsidRPr="001C4351">
              <w:rPr>
                <w:sz w:val="18"/>
                <w:szCs w:val="28"/>
              </w:rPr>
              <w:br/>
            </w:r>
            <w:r w:rsidRPr="001C4351">
              <w:rPr>
                <w:sz w:val="18"/>
                <w:szCs w:val="28"/>
              </w:rPr>
              <w:t>1,590</w:t>
            </w:r>
          </w:p>
        </w:tc>
        <w:tc>
          <w:tcPr>
            <w:tcW w:w="498" w:type="pct"/>
          </w:tcPr>
          <w:p w14:paraId="26CDE21F"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1,607</w:t>
            </w:r>
          </w:p>
        </w:tc>
      </w:tr>
      <w:tr w:rsidR="00912434" w:rsidRPr="00912434" w14:paraId="4FF23CE3"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1A98FC3B" w14:textId="6E6E3C59" w:rsidR="00912434" w:rsidRPr="001C4351" w:rsidRDefault="00097ADC" w:rsidP="00C70A79">
            <w:pPr>
              <w:pStyle w:val="Tabletextleft"/>
              <w:rPr>
                <w:sz w:val="18"/>
                <w:szCs w:val="28"/>
                <w:lang w:val="el-GR"/>
              </w:rPr>
            </w:pPr>
            <w:r w:rsidRPr="001C4351">
              <w:rPr>
                <w:sz w:val="18"/>
                <w:szCs w:val="28"/>
                <w:lang w:val="el-GR"/>
              </w:rPr>
              <w:t>Μέγιστο επιτρεπόμενο</w:t>
            </w:r>
          </w:p>
        </w:tc>
        <w:tc>
          <w:tcPr>
            <w:tcW w:w="369" w:type="pct"/>
            <w:tcBorders>
              <w:top w:val="single" w:sz="4" w:space="0" w:color="555555"/>
              <w:left w:val="nil"/>
              <w:right w:val="nil"/>
            </w:tcBorders>
          </w:tcPr>
          <w:p w14:paraId="7A1114F5"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7C5DFDAD"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3CD9CDA9"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2,020</w:t>
            </w:r>
          </w:p>
        </w:tc>
        <w:tc>
          <w:tcPr>
            <w:tcW w:w="537" w:type="pct"/>
          </w:tcPr>
          <w:p w14:paraId="0AB390F5"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2,035</w:t>
            </w:r>
          </w:p>
        </w:tc>
        <w:tc>
          <w:tcPr>
            <w:tcW w:w="1041" w:type="pct"/>
          </w:tcPr>
          <w:p w14:paraId="25CCC233"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2,070</w:t>
            </w:r>
          </w:p>
        </w:tc>
        <w:tc>
          <w:tcPr>
            <w:tcW w:w="500" w:type="pct"/>
          </w:tcPr>
          <w:p w14:paraId="3B42E509"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2,130</w:t>
            </w:r>
          </w:p>
        </w:tc>
        <w:tc>
          <w:tcPr>
            <w:tcW w:w="498" w:type="pct"/>
          </w:tcPr>
          <w:p w14:paraId="10596131"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2,143</w:t>
            </w:r>
          </w:p>
        </w:tc>
      </w:tr>
      <w:tr w:rsidR="00912434" w:rsidRPr="00912434" w14:paraId="5567C8F9"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1B16B120" w14:textId="2174EC30" w:rsidR="00912434" w:rsidRPr="001C4351" w:rsidRDefault="00097ADC" w:rsidP="00C70A79">
            <w:pPr>
              <w:pStyle w:val="Tabletextleft"/>
              <w:rPr>
                <w:sz w:val="18"/>
                <w:szCs w:val="28"/>
                <w:lang w:val="el-GR"/>
              </w:rPr>
            </w:pPr>
            <w:r w:rsidRPr="001C4351">
              <w:rPr>
                <w:sz w:val="18"/>
                <w:szCs w:val="28"/>
                <w:lang w:val="el-GR"/>
              </w:rPr>
              <w:t>Ανώτατο επιτρεπόμενο στον εμπρός άξονα</w:t>
            </w:r>
          </w:p>
        </w:tc>
        <w:tc>
          <w:tcPr>
            <w:tcW w:w="369" w:type="pct"/>
            <w:tcBorders>
              <w:top w:val="single" w:sz="4" w:space="0" w:color="555555"/>
              <w:left w:val="nil"/>
              <w:right w:val="nil"/>
            </w:tcBorders>
          </w:tcPr>
          <w:p w14:paraId="5095D83D"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1F957E2B"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45160193"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1,035</w:t>
            </w:r>
          </w:p>
        </w:tc>
        <w:tc>
          <w:tcPr>
            <w:tcW w:w="537" w:type="pct"/>
          </w:tcPr>
          <w:p w14:paraId="784748F4"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1,065</w:t>
            </w:r>
          </w:p>
        </w:tc>
        <w:tc>
          <w:tcPr>
            <w:tcW w:w="1041" w:type="pct"/>
          </w:tcPr>
          <w:p w14:paraId="61C6AFB3"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1,095</w:t>
            </w:r>
          </w:p>
        </w:tc>
        <w:tc>
          <w:tcPr>
            <w:tcW w:w="500" w:type="pct"/>
          </w:tcPr>
          <w:p w14:paraId="1E4F57FF"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1,140</w:t>
            </w:r>
          </w:p>
        </w:tc>
        <w:tc>
          <w:tcPr>
            <w:tcW w:w="498" w:type="pct"/>
          </w:tcPr>
          <w:p w14:paraId="64EF8FAD"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1,160</w:t>
            </w:r>
          </w:p>
        </w:tc>
      </w:tr>
      <w:tr w:rsidR="00097ADC" w:rsidRPr="00912434" w14:paraId="03A8982C"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0995CC3B" w14:textId="4C59F4D8" w:rsidR="00097ADC" w:rsidRPr="001C4351" w:rsidRDefault="00097ADC" w:rsidP="00C70A79">
            <w:pPr>
              <w:pStyle w:val="Tabletextleft"/>
              <w:rPr>
                <w:sz w:val="18"/>
                <w:szCs w:val="28"/>
                <w:lang w:val="el-GR"/>
              </w:rPr>
            </w:pPr>
            <w:r w:rsidRPr="001C4351">
              <w:rPr>
                <w:sz w:val="18"/>
                <w:szCs w:val="28"/>
                <w:lang w:val="el-GR"/>
              </w:rPr>
              <w:t>Ανώτατο επιτρεπόμενο στον πίσω άξονα</w:t>
            </w:r>
          </w:p>
        </w:tc>
        <w:tc>
          <w:tcPr>
            <w:tcW w:w="369" w:type="pct"/>
            <w:tcBorders>
              <w:top w:val="single" w:sz="4" w:space="0" w:color="555555"/>
              <w:left w:val="nil"/>
              <w:right w:val="nil"/>
            </w:tcBorders>
          </w:tcPr>
          <w:p w14:paraId="52C8A9C1" w14:textId="77777777" w:rsidR="00097ADC" w:rsidRPr="001C4351"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77254566"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6BE456A8"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1,085</w:t>
            </w:r>
          </w:p>
        </w:tc>
        <w:tc>
          <w:tcPr>
            <w:tcW w:w="537" w:type="pct"/>
          </w:tcPr>
          <w:p w14:paraId="31DD6DEF"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1,075</w:t>
            </w:r>
          </w:p>
        </w:tc>
        <w:tc>
          <w:tcPr>
            <w:tcW w:w="1041" w:type="pct"/>
          </w:tcPr>
          <w:p w14:paraId="16CF29E4"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1,075</w:t>
            </w:r>
          </w:p>
        </w:tc>
        <w:tc>
          <w:tcPr>
            <w:tcW w:w="500" w:type="pct"/>
          </w:tcPr>
          <w:p w14:paraId="2486CEEB"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1,090</w:t>
            </w:r>
          </w:p>
        </w:tc>
        <w:tc>
          <w:tcPr>
            <w:tcW w:w="498" w:type="pct"/>
          </w:tcPr>
          <w:p w14:paraId="62BCE4F6" w14:textId="77777777" w:rsidR="00097ADC" w:rsidRPr="001C4351"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1,100</w:t>
            </w:r>
          </w:p>
        </w:tc>
      </w:tr>
      <w:tr w:rsidR="00912434" w:rsidRPr="00912434" w14:paraId="634DCBAA"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75E28B8D" w14:textId="126A7938" w:rsidR="00912434" w:rsidRPr="001C4351" w:rsidRDefault="00097ADC" w:rsidP="00C70A79">
            <w:pPr>
              <w:pStyle w:val="Tabletextleft"/>
              <w:rPr>
                <w:sz w:val="18"/>
                <w:szCs w:val="28"/>
                <w:lang w:val="el-GR"/>
              </w:rPr>
            </w:pPr>
            <w:r w:rsidRPr="001C4351">
              <w:rPr>
                <w:sz w:val="18"/>
                <w:szCs w:val="28"/>
                <w:lang w:val="el-GR"/>
              </w:rPr>
              <w:t>Μέγιστο βάρος έλξης χωρίς φρένα</w:t>
            </w:r>
          </w:p>
        </w:tc>
        <w:tc>
          <w:tcPr>
            <w:tcW w:w="369" w:type="pct"/>
            <w:tcBorders>
              <w:top w:val="single" w:sz="4" w:space="0" w:color="555555"/>
              <w:left w:val="nil"/>
              <w:right w:val="nil"/>
            </w:tcBorders>
          </w:tcPr>
          <w:p w14:paraId="0F108993"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087A8EDE"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3113" w:type="pct"/>
            <w:gridSpan w:val="5"/>
          </w:tcPr>
          <w:p w14:paraId="60C7928B"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750</w:t>
            </w:r>
          </w:p>
        </w:tc>
      </w:tr>
      <w:tr w:rsidR="00912434" w:rsidRPr="00912434" w14:paraId="3480E337"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3A8B2B8C" w14:textId="070AEF01" w:rsidR="00912434" w:rsidRPr="001C4351" w:rsidRDefault="00097ADC" w:rsidP="00C70A79">
            <w:pPr>
              <w:pStyle w:val="Tabletextleft"/>
              <w:rPr>
                <w:sz w:val="18"/>
                <w:szCs w:val="28"/>
                <w:lang w:val="el-GR"/>
              </w:rPr>
            </w:pPr>
            <w:r w:rsidRPr="001C4351">
              <w:rPr>
                <w:sz w:val="18"/>
                <w:szCs w:val="28"/>
                <w:lang w:val="el-GR"/>
              </w:rPr>
              <w:t>Μέγιστο βάρος έλξης με φρένα</w:t>
            </w:r>
            <w:r w:rsidR="00912434" w:rsidRPr="001C4351">
              <w:rPr>
                <w:sz w:val="18"/>
                <w:szCs w:val="28"/>
                <w:lang w:val="el-GR"/>
              </w:rPr>
              <w:t xml:space="preserve"> (12% </w:t>
            </w:r>
            <w:r w:rsidRPr="001C4351">
              <w:rPr>
                <w:sz w:val="18"/>
                <w:szCs w:val="28"/>
                <w:lang w:val="el-GR"/>
              </w:rPr>
              <w:t>κλίση</w:t>
            </w:r>
            <w:r w:rsidR="00912434" w:rsidRPr="001C4351">
              <w:rPr>
                <w:sz w:val="18"/>
                <w:szCs w:val="28"/>
                <w:lang w:val="el-GR"/>
              </w:rPr>
              <w:t>)</w:t>
            </w:r>
          </w:p>
        </w:tc>
        <w:tc>
          <w:tcPr>
            <w:tcW w:w="369" w:type="pct"/>
            <w:tcBorders>
              <w:top w:val="single" w:sz="4" w:space="0" w:color="555555"/>
              <w:left w:val="nil"/>
              <w:right w:val="nil"/>
            </w:tcBorders>
          </w:tcPr>
          <w:p w14:paraId="08127E31"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487FD998"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6BCB741B"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1,800</w:t>
            </w:r>
          </w:p>
        </w:tc>
        <w:tc>
          <w:tcPr>
            <w:tcW w:w="537" w:type="pct"/>
          </w:tcPr>
          <w:p w14:paraId="7732327B"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1041" w:type="pct"/>
          </w:tcPr>
          <w:p w14:paraId="5BC7907E"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500" w:type="pct"/>
          </w:tcPr>
          <w:p w14:paraId="11FF1CB3"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498" w:type="pct"/>
          </w:tcPr>
          <w:p w14:paraId="02FCBA3A"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r>
      <w:tr w:rsidR="00912434" w:rsidRPr="00912434" w14:paraId="70C623C5"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4F998BE6" w14:textId="04323A63" w:rsidR="00912434" w:rsidRPr="001C4351" w:rsidRDefault="00097ADC" w:rsidP="00C70A79">
            <w:pPr>
              <w:pStyle w:val="Tabletextleft"/>
              <w:rPr>
                <w:sz w:val="18"/>
                <w:szCs w:val="28"/>
                <w:lang w:val="el-GR"/>
              </w:rPr>
            </w:pPr>
            <w:r w:rsidRPr="001C4351">
              <w:rPr>
                <w:sz w:val="18"/>
                <w:szCs w:val="28"/>
                <w:lang w:val="el-GR"/>
              </w:rPr>
              <w:t>Μέγιστο βάρος έλξης με φρένα (8% κλίση)</w:t>
            </w:r>
          </w:p>
        </w:tc>
        <w:tc>
          <w:tcPr>
            <w:tcW w:w="369" w:type="pct"/>
            <w:tcBorders>
              <w:top w:val="single" w:sz="4" w:space="0" w:color="555555"/>
              <w:left w:val="nil"/>
              <w:right w:val="nil"/>
            </w:tcBorders>
          </w:tcPr>
          <w:p w14:paraId="5098DC02"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133D1052"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537" w:type="pct"/>
          </w:tcPr>
          <w:p w14:paraId="28A7DA3B"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1,900</w:t>
            </w:r>
          </w:p>
        </w:tc>
        <w:tc>
          <w:tcPr>
            <w:tcW w:w="537" w:type="pct"/>
          </w:tcPr>
          <w:p w14:paraId="4A6BC500"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1041" w:type="pct"/>
          </w:tcPr>
          <w:p w14:paraId="23717A5A"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500" w:type="pct"/>
          </w:tcPr>
          <w:p w14:paraId="536F9102"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c>
          <w:tcPr>
            <w:tcW w:w="498" w:type="pct"/>
          </w:tcPr>
          <w:p w14:paraId="7A1ACA0C"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2,000</w:t>
            </w:r>
          </w:p>
        </w:tc>
      </w:tr>
      <w:tr w:rsidR="00912434" w:rsidRPr="00912434" w14:paraId="4394BF41" w14:textId="77777777" w:rsidTr="00E31100">
        <w:trPr>
          <w:trHeight w:val="339"/>
        </w:trPr>
        <w:tc>
          <w:tcPr>
            <w:cnfStyle w:val="001000000000" w:firstRow="0" w:lastRow="0" w:firstColumn="1" w:lastColumn="0" w:oddVBand="0" w:evenVBand="0" w:oddHBand="0" w:evenHBand="0" w:firstRowFirstColumn="0" w:firstRowLastColumn="0" w:lastRowFirstColumn="0" w:lastRowLastColumn="0"/>
            <w:tcW w:w="1143" w:type="pct"/>
            <w:tcBorders>
              <w:right w:val="nil"/>
            </w:tcBorders>
          </w:tcPr>
          <w:p w14:paraId="7C572EAE" w14:textId="2BF2AE7A" w:rsidR="00912434" w:rsidRPr="001C4351" w:rsidRDefault="00097ADC" w:rsidP="00C70A79">
            <w:pPr>
              <w:pStyle w:val="Tabletextleft"/>
              <w:rPr>
                <w:sz w:val="18"/>
                <w:szCs w:val="28"/>
                <w:lang w:val="el-GR"/>
              </w:rPr>
            </w:pPr>
            <w:r w:rsidRPr="001C4351">
              <w:rPr>
                <w:sz w:val="18"/>
                <w:szCs w:val="28"/>
                <w:lang w:val="el-GR"/>
              </w:rPr>
              <w:t>Μέγιστο βάρος στην οροφή</w:t>
            </w:r>
            <w:r w:rsidR="00C05B88" w:rsidRPr="001C4351">
              <w:rPr>
                <w:sz w:val="18"/>
                <w:szCs w:val="28"/>
                <w:lang w:val="el-GR"/>
              </w:rPr>
              <w:br/>
            </w:r>
            <w:r w:rsidR="00912434" w:rsidRPr="001C4351">
              <w:rPr>
                <w:sz w:val="18"/>
                <w:szCs w:val="28"/>
                <w:lang w:val="el-GR"/>
              </w:rPr>
              <w:t>(</w:t>
            </w:r>
            <w:r w:rsidRPr="001C4351">
              <w:rPr>
                <w:sz w:val="18"/>
                <w:szCs w:val="28"/>
                <w:lang w:val="el-GR"/>
              </w:rPr>
              <w:t>μπάρες οροφής/</w:t>
            </w:r>
            <w:proofErr w:type="spellStart"/>
            <w:r w:rsidRPr="001C4351">
              <w:rPr>
                <w:sz w:val="18"/>
                <w:szCs w:val="28"/>
                <w:lang w:val="el-GR"/>
              </w:rPr>
              <w:t>μπαγκαζιέρα</w:t>
            </w:r>
            <w:proofErr w:type="spellEnd"/>
            <w:r w:rsidR="00912434" w:rsidRPr="001C4351">
              <w:rPr>
                <w:sz w:val="18"/>
                <w:szCs w:val="28"/>
                <w:lang w:val="el-GR"/>
              </w:rPr>
              <w:t>)</w:t>
            </w:r>
          </w:p>
        </w:tc>
        <w:tc>
          <w:tcPr>
            <w:tcW w:w="369" w:type="pct"/>
            <w:tcBorders>
              <w:top w:val="single" w:sz="4" w:space="0" w:color="555555"/>
              <w:left w:val="nil"/>
              <w:right w:val="nil"/>
            </w:tcBorders>
          </w:tcPr>
          <w:p w14:paraId="37A6BBA1" w14:textId="77777777" w:rsidR="00912434" w:rsidRPr="001C4351" w:rsidRDefault="00912434" w:rsidP="00C70A79">
            <w:pPr>
              <w:pStyle w:val="Tabletextleft"/>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kg</w:t>
            </w:r>
          </w:p>
        </w:tc>
        <w:tc>
          <w:tcPr>
            <w:tcW w:w="375" w:type="pct"/>
            <w:tcBorders>
              <w:left w:val="nil"/>
            </w:tcBorders>
          </w:tcPr>
          <w:p w14:paraId="1278D10E"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p>
        </w:tc>
        <w:tc>
          <w:tcPr>
            <w:tcW w:w="3113" w:type="pct"/>
            <w:gridSpan w:val="5"/>
          </w:tcPr>
          <w:p w14:paraId="3FF8B717" w14:textId="77777777" w:rsidR="00912434" w:rsidRPr="001C4351" w:rsidRDefault="00912434" w:rsidP="00C70A79">
            <w:pPr>
              <w:pStyle w:val="Tabeltextcentered"/>
              <w:cnfStyle w:val="000000000000" w:firstRow="0" w:lastRow="0" w:firstColumn="0" w:lastColumn="0" w:oddVBand="0" w:evenVBand="0" w:oddHBand="0" w:evenHBand="0" w:firstRowFirstColumn="0" w:firstRowLastColumn="0" w:lastRowFirstColumn="0" w:lastRowLastColumn="0"/>
              <w:rPr>
                <w:sz w:val="18"/>
                <w:szCs w:val="28"/>
              </w:rPr>
            </w:pPr>
            <w:r w:rsidRPr="001C4351">
              <w:rPr>
                <w:sz w:val="18"/>
                <w:szCs w:val="28"/>
              </w:rPr>
              <w:t>75 / 50</w:t>
            </w:r>
          </w:p>
        </w:tc>
      </w:tr>
    </w:tbl>
    <w:p w14:paraId="5D417351" w14:textId="6CA9885F" w:rsidR="0082561A" w:rsidRDefault="00097ADC" w:rsidP="00C70A79">
      <w:pPr>
        <w:pStyle w:val="Heading2"/>
        <w:spacing w:before="0"/>
        <w:rPr>
          <w:lang w:val="en-US"/>
        </w:rPr>
      </w:pPr>
      <w:r>
        <w:rPr>
          <w:lang w:val="el-GR"/>
        </w:rPr>
        <w:t>ΕΠΙΔΟΣΕΙΣ</w:t>
      </w:r>
      <w:r w:rsidR="00C05B88" w:rsidRPr="00C05B88">
        <w:rPr>
          <w:lang w:val="en-US"/>
        </w:rPr>
        <w:t xml:space="preserve"> (</w:t>
      </w:r>
      <w:r>
        <w:rPr>
          <w:lang w:val="el-GR"/>
        </w:rPr>
        <w:t xml:space="preserve">ΕΚΔΟΣΕΙΣ </w:t>
      </w:r>
      <w:r w:rsidR="00C05B88" w:rsidRPr="00C05B88">
        <w:rPr>
          <w:lang w:val="en-US"/>
        </w:rPr>
        <w:t>AWD)</w:t>
      </w:r>
    </w:p>
    <w:tbl>
      <w:tblPr>
        <w:tblStyle w:val="MazdaTechSpec"/>
        <w:tblW w:w="9212" w:type="dxa"/>
        <w:tblLook w:val="04A0" w:firstRow="1" w:lastRow="0" w:firstColumn="1" w:lastColumn="0" w:noHBand="0" w:noVBand="1"/>
      </w:tblPr>
      <w:tblGrid>
        <w:gridCol w:w="1473"/>
        <w:gridCol w:w="777"/>
        <w:gridCol w:w="754"/>
        <w:gridCol w:w="900"/>
        <w:gridCol w:w="786"/>
        <w:gridCol w:w="1485"/>
        <w:gridCol w:w="759"/>
        <w:gridCol w:w="760"/>
        <w:gridCol w:w="760"/>
        <w:gridCol w:w="758"/>
      </w:tblGrid>
      <w:tr w:rsidR="001A18B9" w:rsidRPr="00BB2237" w14:paraId="48573728" w14:textId="77777777" w:rsidTr="002156AD">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977" w:type="dxa"/>
            <w:gridSpan w:val="3"/>
            <w:tcBorders>
              <w:top w:val="nil"/>
              <w:bottom w:val="single" w:sz="4" w:space="0" w:color="555555"/>
            </w:tcBorders>
            <w:hideMark/>
          </w:tcPr>
          <w:p w14:paraId="0A73020A" w14:textId="221ADDFD" w:rsidR="001A18B9" w:rsidRPr="00BB2237" w:rsidRDefault="001A18B9" w:rsidP="00C70A79">
            <w:pPr>
              <w:pStyle w:val="Tabletitle"/>
              <w:rPr>
                <w:sz w:val="18"/>
                <w:szCs w:val="28"/>
              </w:rPr>
            </w:pPr>
          </w:p>
        </w:tc>
        <w:tc>
          <w:tcPr>
            <w:tcW w:w="1695" w:type="dxa"/>
            <w:gridSpan w:val="2"/>
            <w:tcBorders>
              <w:top w:val="nil"/>
              <w:bottom w:val="single" w:sz="4" w:space="0" w:color="555555"/>
            </w:tcBorders>
            <w:hideMark/>
          </w:tcPr>
          <w:p w14:paraId="7921F0DA" w14:textId="77777777" w:rsidR="001A18B9" w:rsidRPr="00BB2237" w:rsidRDefault="001A18B9"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SKYACTIV-G 2.0 </w:t>
            </w:r>
            <w:r w:rsidRPr="00BB2237">
              <w:rPr>
                <w:sz w:val="18"/>
                <w:szCs w:val="28"/>
              </w:rPr>
              <w:br/>
              <w:t>(165 PS)</w:t>
            </w:r>
          </w:p>
        </w:tc>
        <w:tc>
          <w:tcPr>
            <w:tcW w:w="1491" w:type="dxa"/>
            <w:tcBorders>
              <w:top w:val="nil"/>
              <w:bottom w:val="single" w:sz="4" w:space="0" w:color="555555"/>
            </w:tcBorders>
          </w:tcPr>
          <w:p w14:paraId="2621D661" w14:textId="77777777" w:rsidR="001A18B9" w:rsidRPr="00BB2237" w:rsidRDefault="001A18B9"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SKYACTIV-G 2.5 </w:t>
            </w:r>
            <w:r w:rsidRPr="00BB2237">
              <w:rPr>
                <w:sz w:val="18"/>
                <w:szCs w:val="28"/>
              </w:rPr>
              <w:br/>
              <w:t xml:space="preserve">(194 PS)  </w:t>
            </w:r>
          </w:p>
        </w:tc>
        <w:tc>
          <w:tcPr>
            <w:tcW w:w="1525" w:type="dxa"/>
            <w:gridSpan w:val="2"/>
            <w:tcBorders>
              <w:top w:val="nil"/>
              <w:bottom w:val="single" w:sz="4" w:space="0" w:color="555555"/>
            </w:tcBorders>
          </w:tcPr>
          <w:p w14:paraId="7B2A1263" w14:textId="77777777" w:rsidR="001A18B9" w:rsidRPr="00BB2237" w:rsidRDefault="001A18B9"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SKYACTIV-D 2.2 </w:t>
            </w:r>
            <w:r w:rsidRPr="00BB2237">
              <w:rPr>
                <w:sz w:val="18"/>
                <w:szCs w:val="28"/>
              </w:rPr>
              <w:br/>
              <w:t>(150 PS)</w:t>
            </w:r>
          </w:p>
        </w:tc>
        <w:tc>
          <w:tcPr>
            <w:tcW w:w="1524" w:type="dxa"/>
            <w:gridSpan w:val="2"/>
            <w:tcBorders>
              <w:top w:val="nil"/>
              <w:bottom w:val="single" w:sz="4" w:space="0" w:color="555555"/>
            </w:tcBorders>
          </w:tcPr>
          <w:p w14:paraId="1810674A" w14:textId="77777777" w:rsidR="001A18B9" w:rsidRPr="00BB2237" w:rsidRDefault="001A18B9" w:rsidP="00C70A79">
            <w:pPr>
              <w:pStyle w:val="Tabletitle"/>
              <w:cnfStyle w:val="100000000000" w:firstRow="1" w:lastRow="0" w:firstColumn="0" w:lastColumn="0" w:oddVBand="0" w:evenVBand="0" w:oddHBand="0" w:evenHBand="0" w:firstRowFirstColumn="0" w:firstRowLastColumn="0" w:lastRowFirstColumn="0" w:lastRowLastColumn="0"/>
              <w:rPr>
                <w:sz w:val="18"/>
                <w:szCs w:val="28"/>
              </w:rPr>
            </w:pPr>
            <w:r w:rsidRPr="00BB2237">
              <w:rPr>
                <w:sz w:val="18"/>
                <w:szCs w:val="28"/>
              </w:rPr>
              <w:t xml:space="preserve">SKYACTIV-D 2.2 </w:t>
            </w:r>
            <w:r w:rsidRPr="00BB2237">
              <w:rPr>
                <w:sz w:val="18"/>
                <w:szCs w:val="28"/>
              </w:rPr>
              <w:br/>
              <w:t>(184 PS)</w:t>
            </w:r>
          </w:p>
        </w:tc>
      </w:tr>
      <w:tr w:rsidR="00097ADC" w:rsidRPr="00BB2237" w14:paraId="7EE6CEA1"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555555"/>
              <w:right w:val="nil"/>
            </w:tcBorders>
            <w:hideMark/>
          </w:tcPr>
          <w:p w14:paraId="54EBD8FD" w14:textId="62FCE019" w:rsidR="00097ADC" w:rsidRPr="00BB2237" w:rsidRDefault="00097ADC" w:rsidP="00C70A79">
            <w:pPr>
              <w:pStyle w:val="Tabletextleft"/>
              <w:rPr>
                <w:sz w:val="16"/>
                <w:szCs w:val="28"/>
              </w:rPr>
            </w:pPr>
            <w:bookmarkStart w:id="9" w:name="_Hlk36733874"/>
            <w:r w:rsidRPr="00BB2237">
              <w:rPr>
                <w:sz w:val="16"/>
                <w:szCs w:val="28"/>
                <w:lang w:val="el-GR"/>
              </w:rPr>
              <w:t>Μετάδοση</w:t>
            </w:r>
          </w:p>
        </w:tc>
        <w:tc>
          <w:tcPr>
            <w:tcW w:w="742" w:type="dxa"/>
            <w:tcBorders>
              <w:top w:val="single" w:sz="4" w:space="0" w:color="555555"/>
              <w:left w:val="nil"/>
              <w:right w:val="nil"/>
            </w:tcBorders>
            <w:hideMark/>
          </w:tcPr>
          <w:p w14:paraId="76F04B7B"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p>
        </w:tc>
        <w:tc>
          <w:tcPr>
            <w:tcW w:w="759" w:type="dxa"/>
            <w:tcBorders>
              <w:top w:val="single" w:sz="4" w:space="0" w:color="555555"/>
              <w:left w:val="nil"/>
            </w:tcBorders>
          </w:tcPr>
          <w:p w14:paraId="7B8CAB4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p>
        </w:tc>
        <w:tc>
          <w:tcPr>
            <w:tcW w:w="1695" w:type="dxa"/>
            <w:gridSpan w:val="2"/>
            <w:tcBorders>
              <w:top w:val="single" w:sz="4" w:space="0" w:color="555555"/>
            </w:tcBorders>
          </w:tcPr>
          <w:p w14:paraId="5E9313A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AWD</w:t>
            </w:r>
          </w:p>
        </w:tc>
        <w:tc>
          <w:tcPr>
            <w:tcW w:w="1491" w:type="dxa"/>
            <w:tcBorders>
              <w:top w:val="single" w:sz="4" w:space="0" w:color="555555"/>
            </w:tcBorders>
          </w:tcPr>
          <w:p w14:paraId="4B66310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AWD</w:t>
            </w:r>
          </w:p>
        </w:tc>
        <w:tc>
          <w:tcPr>
            <w:tcW w:w="1525" w:type="dxa"/>
            <w:gridSpan w:val="2"/>
            <w:tcBorders>
              <w:top w:val="single" w:sz="4" w:space="0" w:color="555555"/>
            </w:tcBorders>
          </w:tcPr>
          <w:p w14:paraId="2A72E1C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AWD</w:t>
            </w:r>
          </w:p>
        </w:tc>
        <w:tc>
          <w:tcPr>
            <w:tcW w:w="1524" w:type="dxa"/>
            <w:gridSpan w:val="2"/>
            <w:tcBorders>
              <w:top w:val="single" w:sz="4" w:space="0" w:color="555555"/>
            </w:tcBorders>
          </w:tcPr>
          <w:p w14:paraId="144D9200"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AWD</w:t>
            </w:r>
          </w:p>
        </w:tc>
      </w:tr>
      <w:tr w:rsidR="00097ADC" w:rsidRPr="00BB2237" w14:paraId="2A75D45F"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77920560" w14:textId="70854979" w:rsidR="00097ADC" w:rsidRPr="00BB2237" w:rsidRDefault="00097ADC" w:rsidP="00C70A79">
            <w:pPr>
              <w:pStyle w:val="Tabletextleft"/>
              <w:rPr>
                <w:sz w:val="16"/>
                <w:szCs w:val="28"/>
              </w:rPr>
            </w:pPr>
            <w:bookmarkStart w:id="10" w:name="_Hlk36734303"/>
            <w:bookmarkEnd w:id="9"/>
            <w:r w:rsidRPr="00BB2237">
              <w:rPr>
                <w:sz w:val="16"/>
                <w:szCs w:val="28"/>
                <w:lang w:val="el-GR"/>
              </w:rPr>
              <w:t>Κιβώτιο ταχυτήτων</w:t>
            </w:r>
          </w:p>
        </w:tc>
        <w:tc>
          <w:tcPr>
            <w:tcW w:w="742" w:type="dxa"/>
            <w:tcBorders>
              <w:top w:val="single" w:sz="4" w:space="0" w:color="555555"/>
              <w:left w:val="nil"/>
              <w:right w:val="nil"/>
            </w:tcBorders>
          </w:tcPr>
          <w:p w14:paraId="37E51CB3" w14:textId="3FB9A523"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p>
        </w:tc>
        <w:tc>
          <w:tcPr>
            <w:tcW w:w="759" w:type="dxa"/>
            <w:tcBorders>
              <w:left w:val="nil"/>
            </w:tcBorders>
          </w:tcPr>
          <w:p w14:paraId="6B8ADD5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p>
        </w:tc>
        <w:tc>
          <w:tcPr>
            <w:tcW w:w="905" w:type="dxa"/>
          </w:tcPr>
          <w:p w14:paraId="495B068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6MT</w:t>
            </w:r>
          </w:p>
        </w:tc>
        <w:tc>
          <w:tcPr>
            <w:tcW w:w="790" w:type="dxa"/>
          </w:tcPr>
          <w:p w14:paraId="44178AC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6AT</w:t>
            </w:r>
          </w:p>
        </w:tc>
        <w:tc>
          <w:tcPr>
            <w:tcW w:w="1491" w:type="dxa"/>
          </w:tcPr>
          <w:p w14:paraId="563373D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6AT</w:t>
            </w:r>
          </w:p>
        </w:tc>
        <w:tc>
          <w:tcPr>
            <w:tcW w:w="762" w:type="dxa"/>
          </w:tcPr>
          <w:p w14:paraId="0EEFFBD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6MT</w:t>
            </w:r>
          </w:p>
        </w:tc>
        <w:tc>
          <w:tcPr>
            <w:tcW w:w="763" w:type="dxa"/>
          </w:tcPr>
          <w:p w14:paraId="279E115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6AT</w:t>
            </w:r>
          </w:p>
        </w:tc>
        <w:tc>
          <w:tcPr>
            <w:tcW w:w="762" w:type="dxa"/>
          </w:tcPr>
          <w:p w14:paraId="760B4DE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6MT</w:t>
            </w:r>
          </w:p>
        </w:tc>
        <w:tc>
          <w:tcPr>
            <w:tcW w:w="762" w:type="dxa"/>
          </w:tcPr>
          <w:p w14:paraId="2AB986D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6AT</w:t>
            </w:r>
          </w:p>
        </w:tc>
      </w:tr>
      <w:bookmarkEnd w:id="10"/>
      <w:tr w:rsidR="001A18B9" w:rsidRPr="00BB2237" w14:paraId="779073A2" w14:textId="77777777" w:rsidTr="00701286">
        <w:trPr>
          <w:trHeight w:val="317"/>
        </w:trPr>
        <w:tc>
          <w:tcPr>
            <w:cnfStyle w:val="001000000000" w:firstRow="0" w:lastRow="0" w:firstColumn="1" w:lastColumn="0" w:oddVBand="0" w:evenVBand="0" w:oddHBand="0" w:evenHBand="0" w:firstRowFirstColumn="0" w:firstRowLastColumn="0" w:lastRowFirstColumn="0" w:lastRowLastColumn="0"/>
            <w:tcW w:w="9212" w:type="dxa"/>
            <w:gridSpan w:val="10"/>
            <w:shd w:val="clear" w:color="auto" w:fill="D9D9D9"/>
          </w:tcPr>
          <w:p w14:paraId="05610F31" w14:textId="38A66255" w:rsidR="001A18B9" w:rsidRPr="00BB2237" w:rsidRDefault="00097ADC" w:rsidP="00C70A79">
            <w:pPr>
              <w:pStyle w:val="Tabletextleft"/>
              <w:rPr>
                <w:rStyle w:val="Strong"/>
                <w:sz w:val="16"/>
                <w:szCs w:val="28"/>
                <w:lang w:val="el-GR"/>
              </w:rPr>
            </w:pPr>
            <w:r w:rsidRPr="00BB2237">
              <w:rPr>
                <w:rStyle w:val="Strong"/>
                <w:sz w:val="16"/>
                <w:szCs w:val="28"/>
                <w:lang w:val="el-GR"/>
              </w:rPr>
              <w:t>Επιδόσεις</w:t>
            </w:r>
          </w:p>
        </w:tc>
      </w:tr>
      <w:tr w:rsidR="00097ADC" w:rsidRPr="00BB2237" w14:paraId="25AC335C" w14:textId="77777777" w:rsidTr="002156AD">
        <w:trPr>
          <w:trHeight w:val="34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7BB10DD3" w14:textId="276BAE45" w:rsidR="00097ADC" w:rsidRPr="00BB2237" w:rsidRDefault="00097ADC" w:rsidP="00C70A79">
            <w:pPr>
              <w:pStyle w:val="Tabletextleft"/>
              <w:rPr>
                <w:sz w:val="16"/>
                <w:szCs w:val="28"/>
              </w:rPr>
            </w:pPr>
            <w:r w:rsidRPr="00BB2237">
              <w:rPr>
                <w:sz w:val="16"/>
                <w:szCs w:val="28"/>
                <w:lang w:val="el-GR"/>
              </w:rPr>
              <w:t>Μέγιστη ταχύτητα</w:t>
            </w:r>
            <w:r w:rsidRPr="00BB2237">
              <w:rPr>
                <w:sz w:val="16"/>
                <w:szCs w:val="28"/>
              </w:rPr>
              <w:br/>
              <w:t>(</w:t>
            </w:r>
            <w:r w:rsidRPr="00BB2237">
              <w:rPr>
                <w:sz w:val="16"/>
                <w:szCs w:val="28"/>
                <w:lang w:val="el-GR"/>
              </w:rPr>
              <w:t>με περιοριστή</w:t>
            </w:r>
            <w:r w:rsidRPr="00BB2237">
              <w:rPr>
                <w:sz w:val="16"/>
                <w:szCs w:val="28"/>
              </w:rPr>
              <w:t>)</w:t>
            </w:r>
          </w:p>
        </w:tc>
        <w:tc>
          <w:tcPr>
            <w:tcW w:w="742" w:type="dxa"/>
            <w:tcBorders>
              <w:top w:val="single" w:sz="4" w:space="0" w:color="555555"/>
              <w:left w:val="nil"/>
              <w:right w:val="nil"/>
            </w:tcBorders>
          </w:tcPr>
          <w:p w14:paraId="526C6125"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km/h</w:t>
            </w:r>
          </w:p>
        </w:tc>
        <w:tc>
          <w:tcPr>
            <w:tcW w:w="759" w:type="dxa"/>
            <w:tcBorders>
              <w:left w:val="nil"/>
            </w:tcBorders>
          </w:tcPr>
          <w:p w14:paraId="22D7AE4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p>
        </w:tc>
        <w:tc>
          <w:tcPr>
            <w:tcW w:w="905" w:type="dxa"/>
          </w:tcPr>
          <w:p w14:paraId="4745612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198</w:t>
            </w:r>
          </w:p>
        </w:tc>
        <w:tc>
          <w:tcPr>
            <w:tcW w:w="790" w:type="dxa"/>
          </w:tcPr>
          <w:p w14:paraId="4BAC4DE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188</w:t>
            </w:r>
          </w:p>
        </w:tc>
        <w:tc>
          <w:tcPr>
            <w:tcW w:w="1491" w:type="dxa"/>
          </w:tcPr>
          <w:p w14:paraId="2C35C77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195</w:t>
            </w:r>
          </w:p>
        </w:tc>
        <w:tc>
          <w:tcPr>
            <w:tcW w:w="762" w:type="dxa"/>
          </w:tcPr>
          <w:p w14:paraId="26315E8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199</w:t>
            </w:r>
          </w:p>
        </w:tc>
        <w:tc>
          <w:tcPr>
            <w:tcW w:w="763" w:type="dxa"/>
          </w:tcPr>
          <w:p w14:paraId="4F03E2B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196</w:t>
            </w:r>
          </w:p>
        </w:tc>
        <w:tc>
          <w:tcPr>
            <w:tcW w:w="762" w:type="dxa"/>
          </w:tcPr>
          <w:p w14:paraId="631C79F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211</w:t>
            </w:r>
          </w:p>
        </w:tc>
        <w:tc>
          <w:tcPr>
            <w:tcW w:w="762" w:type="dxa"/>
          </w:tcPr>
          <w:p w14:paraId="5680C90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208</w:t>
            </w:r>
          </w:p>
        </w:tc>
      </w:tr>
      <w:tr w:rsidR="00097ADC" w:rsidRPr="00BB2237" w14:paraId="51DAE277" w14:textId="77777777" w:rsidTr="002156AD">
        <w:trPr>
          <w:trHeight w:val="340"/>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27A9B05F" w14:textId="77777777" w:rsidR="00097ADC" w:rsidRPr="00BB2237" w:rsidRDefault="00097ADC" w:rsidP="00C70A79">
            <w:pPr>
              <w:pStyle w:val="Tabletextleft"/>
              <w:rPr>
                <w:sz w:val="16"/>
                <w:szCs w:val="28"/>
                <w:lang w:val="el-GR"/>
              </w:rPr>
            </w:pPr>
            <w:r w:rsidRPr="00BB2237">
              <w:rPr>
                <w:sz w:val="16"/>
                <w:szCs w:val="28"/>
                <w:lang w:val="el-GR"/>
              </w:rPr>
              <w:t>Επιτάχυνση</w:t>
            </w:r>
          </w:p>
          <w:p w14:paraId="28F6D35A" w14:textId="33DFEB87" w:rsidR="00097ADC" w:rsidRPr="00BB2237" w:rsidRDefault="00097ADC" w:rsidP="00C70A79">
            <w:pPr>
              <w:pStyle w:val="Tabletextleft"/>
              <w:rPr>
                <w:sz w:val="16"/>
                <w:szCs w:val="28"/>
              </w:rPr>
            </w:pPr>
            <w:r w:rsidRPr="00BB2237">
              <w:rPr>
                <w:sz w:val="16"/>
                <w:szCs w:val="28"/>
              </w:rPr>
              <w:t>(0-100km/h)</w:t>
            </w:r>
            <w:r w:rsidRPr="00BB2237">
              <w:rPr>
                <w:rStyle w:val="FootnoteReference"/>
                <w:sz w:val="16"/>
                <w:szCs w:val="28"/>
              </w:rPr>
              <w:t>1</w:t>
            </w:r>
          </w:p>
        </w:tc>
        <w:tc>
          <w:tcPr>
            <w:tcW w:w="742" w:type="dxa"/>
            <w:tcBorders>
              <w:top w:val="single" w:sz="4" w:space="0" w:color="555555"/>
              <w:left w:val="nil"/>
              <w:right w:val="nil"/>
            </w:tcBorders>
          </w:tcPr>
          <w:p w14:paraId="2016F286" w14:textId="1CAB5768"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lang w:val="el-GR"/>
              </w:rPr>
            </w:pPr>
            <w:proofErr w:type="spellStart"/>
            <w:r w:rsidRPr="00BB2237">
              <w:rPr>
                <w:sz w:val="16"/>
                <w:szCs w:val="28"/>
                <w:lang w:val="el-GR"/>
              </w:rPr>
              <w:t>Δλ</w:t>
            </w:r>
            <w:proofErr w:type="spellEnd"/>
            <w:r w:rsidRPr="00BB2237">
              <w:rPr>
                <w:sz w:val="16"/>
                <w:szCs w:val="28"/>
                <w:lang w:val="el-GR"/>
              </w:rPr>
              <w:t>.</w:t>
            </w:r>
          </w:p>
        </w:tc>
        <w:tc>
          <w:tcPr>
            <w:tcW w:w="759" w:type="dxa"/>
            <w:tcBorders>
              <w:left w:val="nil"/>
            </w:tcBorders>
          </w:tcPr>
          <w:p w14:paraId="2B62B57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p>
        </w:tc>
        <w:tc>
          <w:tcPr>
            <w:tcW w:w="905" w:type="dxa"/>
          </w:tcPr>
          <w:p w14:paraId="04D7F48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10.8</w:t>
            </w:r>
          </w:p>
        </w:tc>
        <w:tc>
          <w:tcPr>
            <w:tcW w:w="790" w:type="dxa"/>
          </w:tcPr>
          <w:p w14:paraId="6BCC297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10.3</w:t>
            </w:r>
          </w:p>
        </w:tc>
        <w:tc>
          <w:tcPr>
            <w:tcW w:w="1491" w:type="dxa"/>
          </w:tcPr>
          <w:p w14:paraId="125FBF4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9.2</w:t>
            </w:r>
          </w:p>
        </w:tc>
        <w:tc>
          <w:tcPr>
            <w:tcW w:w="762" w:type="dxa"/>
          </w:tcPr>
          <w:p w14:paraId="7E3ADD9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10.1</w:t>
            </w:r>
          </w:p>
        </w:tc>
        <w:tc>
          <w:tcPr>
            <w:tcW w:w="763" w:type="dxa"/>
          </w:tcPr>
          <w:p w14:paraId="3353C3E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10.9</w:t>
            </w:r>
          </w:p>
        </w:tc>
        <w:tc>
          <w:tcPr>
            <w:tcW w:w="762" w:type="dxa"/>
          </w:tcPr>
          <w:p w14:paraId="2F8FF51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9.3</w:t>
            </w:r>
          </w:p>
        </w:tc>
        <w:tc>
          <w:tcPr>
            <w:tcW w:w="762" w:type="dxa"/>
          </w:tcPr>
          <w:p w14:paraId="40BA9B0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9.6</w:t>
            </w:r>
          </w:p>
        </w:tc>
      </w:tr>
      <w:tr w:rsidR="001A18B9" w:rsidRPr="00BB2237" w14:paraId="010F5041" w14:textId="77777777" w:rsidTr="00701286">
        <w:trPr>
          <w:trHeight w:val="340"/>
        </w:trPr>
        <w:tc>
          <w:tcPr>
            <w:cnfStyle w:val="001000000000" w:firstRow="0" w:lastRow="0" w:firstColumn="1" w:lastColumn="0" w:oddVBand="0" w:evenVBand="0" w:oddHBand="0" w:evenHBand="0" w:firstRowFirstColumn="0" w:firstRowLastColumn="0" w:lastRowFirstColumn="0" w:lastRowLastColumn="0"/>
            <w:tcW w:w="9212" w:type="dxa"/>
            <w:gridSpan w:val="10"/>
            <w:shd w:val="clear" w:color="auto" w:fill="D9D9D9"/>
          </w:tcPr>
          <w:p w14:paraId="552ED788" w14:textId="2DB3C3CF" w:rsidR="001A18B9" w:rsidRPr="00BB2237" w:rsidRDefault="00097ADC" w:rsidP="00C70A79">
            <w:pPr>
              <w:pStyle w:val="Tabletextleft"/>
              <w:rPr>
                <w:rStyle w:val="Strong"/>
                <w:sz w:val="16"/>
                <w:szCs w:val="28"/>
              </w:rPr>
            </w:pPr>
            <w:r w:rsidRPr="00BB2237">
              <w:rPr>
                <w:rStyle w:val="Strong"/>
                <w:sz w:val="16"/>
                <w:szCs w:val="28"/>
                <w:lang w:val="el-GR"/>
              </w:rPr>
              <w:t xml:space="preserve">Κατανάλωση </w:t>
            </w:r>
            <w:r w:rsidR="001A18B9" w:rsidRPr="00BB2237">
              <w:rPr>
                <w:rStyle w:val="Strong"/>
                <w:sz w:val="16"/>
                <w:szCs w:val="28"/>
              </w:rPr>
              <w:t>WLTP</w:t>
            </w:r>
            <w:r w:rsidR="001A18B9" w:rsidRPr="00BB2237">
              <w:rPr>
                <w:rStyle w:val="FootnoteReference"/>
                <w:sz w:val="16"/>
                <w:szCs w:val="28"/>
              </w:rPr>
              <w:t>2</w:t>
            </w:r>
          </w:p>
        </w:tc>
      </w:tr>
      <w:tr w:rsidR="00097ADC" w:rsidRPr="00BB2237" w14:paraId="654F2364"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43868AE8" w14:textId="334A7BC7" w:rsidR="00097ADC" w:rsidRPr="00BB2237" w:rsidRDefault="00097ADC" w:rsidP="00C70A79">
            <w:pPr>
              <w:pStyle w:val="Tabletextleft"/>
              <w:rPr>
                <w:sz w:val="16"/>
                <w:szCs w:val="28"/>
              </w:rPr>
            </w:pPr>
            <w:r w:rsidRPr="00BB2237">
              <w:rPr>
                <w:sz w:val="16"/>
                <w:szCs w:val="28"/>
                <w:lang w:val="el-GR"/>
              </w:rPr>
              <w:t>Συνδυασμένη</w:t>
            </w:r>
          </w:p>
        </w:tc>
        <w:tc>
          <w:tcPr>
            <w:tcW w:w="742" w:type="dxa"/>
            <w:tcBorders>
              <w:top w:val="single" w:sz="4" w:space="0" w:color="555555"/>
              <w:left w:val="nil"/>
              <w:right w:val="nil"/>
            </w:tcBorders>
          </w:tcPr>
          <w:p w14:paraId="1B8BB017"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58EF1E1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68618FD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7.9 / 7.8</w:t>
            </w:r>
          </w:p>
        </w:tc>
        <w:tc>
          <w:tcPr>
            <w:tcW w:w="790" w:type="dxa"/>
          </w:tcPr>
          <w:p w14:paraId="01D7721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8.3</w:t>
            </w:r>
          </w:p>
        </w:tc>
        <w:tc>
          <w:tcPr>
            <w:tcW w:w="1491" w:type="dxa"/>
          </w:tcPr>
          <w:p w14:paraId="4140871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8.8 / 8.4</w:t>
            </w:r>
          </w:p>
        </w:tc>
        <w:tc>
          <w:tcPr>
            <w:tcW w:w="762" w:type="dxa"/>
          </w:tcPr>
          <w:p w14:paraId="638A5F2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6.6</w:t>
            </w:r>
          </w:p>
        </w:tc>
        <w:tc>
          <w:tcPr>
            <w:tcW w:w="763" w:type="dxa"/>
          </w:tcPr>
          <w:p w14:paraId="4E726DE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w:t>
            </w:r>
          </w:p>
        </w:tc>
        <w:tc>
          <w:tcPr>
            <w:tcW w:w="762" w:type="dxa"/>
          </w:tcPr>
          <w:p w14:paraId="16EF435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6.6</w:t>
            </w:r>
          </w:p>
        </w:tc>
        <w:tc>
          <w:tcPr>
            <w:tcW w:w="762" w:type="dxa"/>
          </w:tcPr>
          <w:p w14:paraId="73F6FCD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 / 7.1</w:t>
            </w:r>
          </w:p>
        </w:tc>
      </w:tr>
      <w:tr w:rsidR="00097ADC" w:rsidRPr="00BB2237" w14:paraId="27CFBA5E"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280D9842" w14:textId="52A9A3F5" w:rsidR="00097ADC" w:rsidRPr="00BB2237" w:rsidRDefault="00097ADC" w:rsidP="00C70A79">
            <w:pPr>
              <w:pStyle w:val="Tabletextleft"/>
              <w:rPr>
                <w:sz w:val="16"/>
                <w:szCs w:val="28"/>
              </w:rPr>
            </w:pPr>
            <w:r w:rsidRPr="00BB2237">
              <w:rPr>
                <w:sz w:val="16"/>
                <w:szCs w:val="28"/>
                <w:lang w:val="el-GR"/>
              </w:rPr>
              <w:t>Πολύ υψηλή ταχύτητα</w:t>
            </w:r>
          </w:p>
        </w:tc>
        <w:tc>
          <w:tcPr>
            <w:tcW w:w="742" w:type="dxa"/>
            <w:tcBorders>
              <w:top w:val="single" w:sz="4" w:space="0" w:color="555555"/>
              <w:left w:val="nil"/>
              <w:right w:val="nil"/>
            </w:tcBorders>
          </w:tcPr>
          <w:p w14:paraId="2C96E927"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347B5A7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7B49F37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8.4 / 8.2</w:t>
            </w:r>
          </w:p>
        </w:tc>
        <w:tc>
          <w:tcPr>
            <w:tcW w:w="790" w:type="dxa"/>
          </w:tcPr>
          <w:p w14:paraId="5F0D5E6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8.7</w:t>
            </w:r>
          </w:p>
        </w:tc>
        <w:tc>
          <w:tcPr>
            <w:tcW w:w="1491" w:type="dxa"/>
          </w:tcPr>
          <w:p w14:paraId="1EEBE80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8.9 / 8.5</w:t>
            </w:r>
          </w:p>
        </w:tc>
        <w:tc>
          <w:tcPr>
            <w:tcW w:w="762" w:type="dxa"/>
          </w:tcPr>
          <w:p w14:paraId="5B31B82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6.8</w:t>
            </w:r>
          </w:p>
        </w:tc>
        <w:tc>
          <w:tcPr>
            <w:tcW w:w="763" w:type="dxa"/>
          </w:tcPr>
          <w:p w14:paraId="1D73697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7.6</w:t>
            </w:r>
          </w:p>
        </w:tc>
        <w:tc>
          <w:tcPr>
            <w:tcW w:w="762" w:type="dxa"/>
          </w:tcPr>
          <w:p w14:paraId="6FA0FEB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6.8</w:t>
            </w:r>
          </w:p>
        </w:tc>
        <w:tc>
          <w:tcPr>
            <w:tcW w:w="762" w:type="dxa"/>
          </w:tcPr>
          <w:p w14:paraId="0E59D86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7.6 / 7.4</w:t>
            </w:r>
          </w:p>
        </w:tc>
      </w:tr>
      <w:tr w:rsidR="00097ADC" w:rsidRPr="00BB2237" w14:paraId="6A4FB897"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672D5E8B" w14:textId="1CD68FF3" w:rsidR="00097ADC" w:rsidRPr="00BB2237" w:rsidRDefault="00097ADC" w:rsidP="00C70A79">
            <w:pPr>
              <w:pStyle w:val="Tabletextleft"/>
              <w:rPr>
                <w:sz w:val="16"/>
                <w:szCs w:val="28"/>
              </w:rPr>
            </w:pPr>
            <w:r w:rsidRPr="00BB2237">
              <w:rPr>
                <w:sz w:val="16"/>
                <w:szCs w:val="28"/>
                <w:lang w:val="el-GR"/>
              </w:rPr>
              <w:t>Υψηλή ταχύτητα</w:t>
            </w:r>
          </w:p>
        </w:tc>
        <w:tc>
          <w:tcPr>
            <w:tcW w:w="742" w:type="dxa"/>
            <w:tcBorders>
              <w:top w:val="single" w:sz="4" w:space="0" w:color="555555"/>
              <w:left w:val="nil"/>
              <w:right w:val="nil"/>
            </w:tcBorders>
          </w:tcPr>
          <w:p w14:paraId="5290F5C1"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1E30BF3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4F253DA2" w14:textId="3B5E7A6B"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6.9 / 6.9</w:t>
            </w:r>
          </w:p>
        </w:tc>
        <w:tc>
          <w:tcPr>
            <w:tcW w:w="790" w:type="dxa"/>
          </w:tcPr>
          <w:p w14:paraId="62BA4BB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7.1</w:t>
            </w:r>
          </w:p>
        </w:tc>
        <w:tc>
          <w:tcPr>
            <w:tcW w:w="1491" w:type="dxa"/>
          </w:tcPr>
          <w:p w14:paraId="1FF7797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7.5 / 7.2</w:t>
            </w:r>
          </w:p>
        </w:tc>
        <w:tc>
          <w:tcPr>
            <w:tcW w:w="762" w:type="dxa"/>
          </w:tcPr>
          <w:p w14:paraId="73FC40E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6.0</w:t>
            </w:r>
          </w:p>
        </w:tc>
        <w:tc>
          <w:tcPr>
            <w:tcW w:w="763" w:type="dxa"/>
          </w:tcPr>
          <w:p w14:paraId="2F52698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6.2</w:t>
            </w:r>
          </w:p>
        </w:tc>
        <w:tc>
          <w:tcPr>
            <w:tcW w:w="762" w:type="dxa"/>
          </w:tcPr>
          <w:p w14:paraId="07A7663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6.0</w:t>
            </w:r>
          </w:p>
        </w:tc>
        <w:tc>
          <w:tcPr>
            <w:tcW w:w="762" w:type="dxa"/>
          </w:tcPr>
          <w:p w14:paraId="3C0A183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6.2 / 6.1</w:t>
            </w:r>
          </w:p>
        </w:tc>
      </w:tr>
      <w:tr w:rsidR="00097ADC" w:rsidRPr="00BB2237" w14:paraId="04295A5A"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0F69650E" w14:textId="03F9868C" w:rsidR="00097ADC" w:rsidRPr="00BB2237" w:rsidRDefault="00097ADC" w:rsidP="00C70A79">
            <w:pPr>
              <w:pStyle w:val="Tabletextleft"/>
              <w:rPr>
                <w:sz w:val="16"/>
                <w:szCs w:val="28"/>
              </w:rPr>
            </w:pPr>
            <w:r w:rsidRPr="00BB2237">
              <w:rPr>
                <w:sz w:val="16"/>
                <w:szCs w:val="28"/>
                <w:lang w:val="el-GR"/>
              </w:rPr>
              <w:t>Μέση ταχύτητα</w:t>
            </w:r>
          </w:p>
        </w:tc>
        <w:tc>
          <w:tcPr>
            <w:tcW w:w="742" w:type="dxa"/>
            <w:tcBorders>
              <w:top w:val="single" w:sz="4" w:space="0" w:color="555555"/>
              <w:left w:val="nil"/>
              <w:right w:val="nil"/>
            </w:tcBorders>
          </w:tcPr>
          <w:p w14:paraId="595688A6"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67C53BD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1495AAC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7.7 / 7.3</w:t>
            </w:r>
          </w:p>
        </w:tc>
        <w:tc>
          <w:tcPr>
            <w:tcW w:w="790" w:type="dxa"/>
          </w:tcPr>
          <w:p w14:paraId="4CC48D6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8.0</w:t>
            </w:r>
          </w:p>
        </w:tc>
        <w:tc>
          <w:tcPr>
            <w:tcW w:w="1491" w:type="dxa"/>
          </w:tcPr>
          <w:p w14:paraId="2B7243E0"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8.6 / 8.2</w:t>
            </w:r>
          </w:p>
        </w:tc>
        <w:tc>
          <w:tcPr>
            <w:tcW w:w="762" w:type="dxa"/>
          </w:tcPr>
          <w:p w14:paraId="59A2A17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6.6</w:t>
            </w:r>
          </w:p>
        </w:tc>
        <w:tc>
          <w:tcPr>
            <w:tcW w:w="763" w:type="dxa"/>
          </w:tcPr>
          <w:p w14:paraId="4F19622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w:t>
            </w:r>
          </w:p>
        </w:tc>
        <w:tc>
          <w:tcPr>
            <w:tcW w:w="762" w:type="dxa"/>
          </w:tcPr>
          <w:p w14:paraId="1BD7E2D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6.6</w:t>
            </w:r>
          </w:p>
        </w:tc>
        <w:tc>
          <w:tcPr>
            <w:tcW w:w="762" w:type="dxa"/>
          </w:tcPr>
          <w:p w14:paraId="4426161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 / 6.9</w:t>
            </w:r>
          </w:p>
        </w:tc>
      </w:tr>
      <w:tr w:rsidR="00097ADC" w:rsidRPr="00BB2237" w14:paraId="6CC6F9F2"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417BEFCF" w14:textId="46DFA277" w:rsidR="00097ADC" w:rsidRPr="00BB2237" w:rsidRDefault="00097ADC" w:rsidP="00C70A79">
            <w:pPr>
              <w:pStyle w:val="Tabletextleft"/>
              <w:rPr>
                <w:sz w:val="16"/>
                <w:szCs w:val="28"/>
              </w:rPr>
            </w:pPr>
            <w:r w:rsidRPr="00BB2237">
              <w:rPr>
                <w:sz w:val="16"/>
                <w:szCs w:val="28"/>
                <w:lang w:val="el-GR"/>
              </w:rPr>
              <w:t>Χαμηλή ταχύτητα</w:t>
            </w:r>
          </w:p>
        </w:tc>
        <w:tc>
          <w:tcPr>
            <w:tcW w:w="742" w:type="dxa"/>
            <w:tcBorders>
              <w:top w:val="single" w:sz="4" w:space="0" w:color="555555"/>
              <w:left w:val="nil"/>
              <w:right w:val="nil"/>
            </w:tcBorders>
          </w:tcPr>
          <w:p w14:paraId="4AABAC1E"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36F6E58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38D00B5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9.5 / 9.6</w:t>
            </w:r>
          </w:p>
        </w:tc>
        <w:tc>
          <w:tcPr>
            <w:tcW w:w="790" w:type="dxa"/>
          </w:tcPr>
          <w:p w14:paraId="2050C5C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10.0</w:t>
            </w:r>
          </w:p>
        </w:tc>
        <w:tc>
          <w:tcPr>
            <w:tcW w:w="1491" w:type="dxa"/>
          </w:tcPr>
          <w:p w14:paraId="55C038B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11.4 / 11.2</w:t>
            </w:r>
          </w:p>
        </w:tc>
        <w:tc>
          <w:tcPr>
            <w:tcW w:w="762" w:type="dxa"/>
          </w:tcPr>
          <w:p w14:paraId="4A4C7AA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w:t>
            </w:r>
          </w:p>
        </w:tc>
        <w:tc>
          <w:tcPr>
            <w:tcW w:w="763" w:type="dxa"/>
          </w:tcPr>
          <w:p w14:paraId="730A3F0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8.7</w:t>
            </w:r>
          </w:p>
        </w:tc>
        <w:tc>
          <w:tcPr>
            <w:tcW w:w="762" w:type="dxa"/>
          </w:tcPr>
          <w:p w14:paraId="6B20814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7.2</w:t>
            </w:r>
          </w:p>
        </w:tc>
        <w:tc>
          <w:tcPr>
            <w:tcW w:w="762" w:type="dxa"/>
          </w:tcPr>
          <w:p w14:paraId="590D42C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8.7 / 8.4</w:t>
            </w:r>
          </w:p>
        </w:tc>
      </w:tr>
      <w:tr w:rsidR="00097ADC" w:rsidRPr="00BB2237" w14:paraId="0201C930"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286FA137" w14:textId="22F776D9" w:rsidR="00097ADC" w:rsidRPr="00BB2237" w:rsidRDefault="00097ADC" w:rsidP="00C70A79">
            <w:pPr>
              <w:pStyle w:val="Tabletextleft"/>
              <w:rPr>
                <w:sz w:val="16"/>
                <w:szCs w:val="28"/>
              </w:rPr>
            </w:pPr>
            <w:r w:rsidRPr="00BB2237">
              <w:rPr>
                <w:sz w:val="16"/>
                <w:szCs w:val="28"/>
                <w:lang w:val="el-GR"/>
              </w:rPr>
              <w:t xml:space="preserve">Εκπομπές </w:t>
            </w:r>
            <w:r w:rsidRPr="00BB2237">
              <w:rPr>
                <w:sz w:val="16"/>
                <w:szCs w:val="28"/>
              </w:rPr>
              <w:t>CO</w:t>
            </w:r>
            <w:r w:rsidRPr="00BB2237">
              <w:rPr>
                <w:sz w:val="16"/>
                <w:szCs w:val="28"/>
                <w:vertAlign w:val="subscript"/>
              </w:rPr>
              <w:t>2</w:t>
            </w:r>
            <w:r w:rsidRPr="00BB2237">
              <w:rPr>
                <w:sz w:val="16"/>
                <w:szCs w:val="28"/>
              </w:rPr>
              <w:t xml:space="preserve"> (</w:t>
            </w:r>
            <w:r w:rsidRPr="00BB2237">
              <w:rPr>
                <w:sz w:val="16"/>
                <w:szCs w:val="28"/>
                <w:lang w:val="el-GR"/>
              </w:rPr>
              <w:t>συνδυασμένη</w:t>
            </w:r>
            <w:r w:rsidRPr="00BB2237">
              <w:rPr>
                <w:sz w:val="16"/>
                <w:szCs w:val="28"/>
              </w:rPr>
              <w:t>)</w:t>
            </w:r>
          </w:p>
        </w:tc>
        <w:tc>
          <w:tcPr>
            <w:tcW w:w="742" w:type="dxa"/>
            <w:tcBorders>
              <w:top w:val="single" w:sz="4" w:space="0" w:color="555555"/>
              <w:left w:val="nil"/>
              <w:right w:val="nil"/>
            </w:tcBorders>
          </w:tcPr>
          <w:p w14:paraId="5D888ED3"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g/km</w:t>
            </w:r>
          </w:p>
        </w:tc>
        <w:tc>
          <w:tcPr>
            <w:tcW w:w="759" w:type="dxa"/>
            <w:tcBorders>
              <w:left w:val="nil"/>
            </w:tcBorders>
          </w:tcPr>
          <w:p w14:paraId="5ADC184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489D588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180 / 179</w:t>
            </w:r>
          </w:p>
        </w:tc>
        <w:tc>
          <w:tcPr>
            <w:tcW w:w="790" w:type="dxa"/>
          </w:tcPr>
          <w:p w14:paraId="5759237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188</w:t>
            </w:r>
          </w:p>
        </w:tc>
        <w:tc>
          <w:tcPr>
            <w:tcW w:w="1491" w:type="dxa"/>
          </w:tcPr>
          <w:p w14:paraId="11B2FEA0"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197 / 192</w:t>
            </w:r>
          </w:p>
        </w:tc>
        <w:tc>
          <w:tcPr>
            <w:tcW w:w="762" w:type="dxa"/>
          </w:tcPr>
          <w:p w14:paraId="1ADF0AE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175</w:t>
            </w:r>
          </w:p>
        </w:tc>
        <w:tc>
          <w:tcPr>
            <w:tcW w:w="763" w:type="dxa"/>
          </w:tcPr>
          <w:p w14:paraId="79B2246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189</w:t>
            </w:r>
          </w:p>
        </w:tc>
        <w:tc>
          <w:tcPr>
            <w:tcW w:w="762" w:type="dxa"/>
          </w:tcPr>
          <w:p w14:paraId="422B26C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175</w:t>
            </w:r>
          </w:p>
        </w:tc>
        <w:tc>
          <w:tcPr>
            <w:tcW w:w="762" w:type="dxa"/>
          </w:tcPr>
          <w:p w14:paraId="0C7BBCA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189 / 186</w:t>
            </w:r>
          </w:p>
        </w:tc>
      </w:tr>
      <w:tr w:rsidR="001A18B9" w:rsidRPr="00BB2237" w14:paraId="3EBD6253" w14:textId="77777777" w:rsidTr="00701286">
        <w:trPr>
          <w:trHeight w:val="373"/>
        </w:trPr>
        <w:tc>
          <w:tcPr>
            <w:cnfStyle w:val="001000000000" w:firstRow="0" w:lastRow="0" w:firstColumn="1" w:lastColumn="0" w:oddVBand="0" w:evenVBand="0" w:oddHBand="0" w:evenHBand="0" w:firstRowFirstColumn="0" w:firstRowLastColumn="0" w:lastRowFirstColumn="0" w:lastRowLastColumn="0"/>
            <w:tcW w:w="9212" w:type="dxa"/>
            <w:gridSpan w:val="10"/>
            <w:shd w:val="clear" w:color="auto" w:fill="D9D9D9"/>
          </w:tcPr>
          <w:p w14:paraId="198FDA7B" w14:textId="0A90A089" w:rsidR="001A18B9" w:rsidRPr="00BB2237" w:rsidRDefault="00097ADC" w:rsidP="00C70A79">
            <w:pPr>
              <w:pStyle w:val="Tabletextleft"/>
              <w:rPr>
                <w:rStyle w:val="Strong"/>
                <w:sz w:val="16"/>
                <w:szCs w:val="28"/>
              </w:rPr>
            </w:pPr>
            <w:r w:rsidRPr="00BB2237">
              <w:rPr>
                <w:rStyle w:val="Strong"/>
                <w:sz w:val="16"/>
                <w:szCs w:val="28"/>
                <w:lang w:val="el-GR"/>
              </w:rPr>
              <w:t xml:space="preserve">Κατανάλωση </w:t>
            </w:r>
            <w:r w:rsidR="001A18B9" w:rsidRPr="00BB2237">
              <w:rPr>
                <w:rStyle w:val="Strong"/>
                <w:sz w:val="16"/>
                <w:szCs w:val="28"/>
              </w:rPr>
              <w:t>NEDC</w:t>
            </w:r>
            <w:r w:rsidR="001A18B9" w:rsidRPr="00BB2237">
              <w:rPr>
                <w:rStyle w:val="FootnoteReference"/>
                <w:sz w:val="16"/>
                <w:szCs w:val="28"/>
              </w:rPr>
              <w:t>3</w:t>
            </w:r>
          </w:p>
        </w:tc>
      </w:tr>
      <w:tr w:rsidR="00097ADC" w:rsidRPr="00BB2237" w14:paraId="23F88C14"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0271D921" w14:textId="426ABC77" w:rsidR="00097ADC" w:rsidRPr="00BB2237" w:rsidRDefault="00097ADC" w:rsidP="00C70A79">
            <w:pPr>
              <w:pStyle w:val="Tabletextleft"/>
              <w:rPr>
                <w:sz w:val="16"/>
                <w:szCs w:val="28"/>
              </w:rPr>
            </w:pPr>
            <w:r w:rsidRPr="00BB2237">
              <w:rPr>
                <w:sz w:val="16"/>
                <w:szCs w:val="28"/>
                <w:lang w:val="el-GR"/>
              </w:rPr>
              <w:t>Συνδυασμένη</w:t>
            </w:r>
            <w:r w:rsidRPr="00BB2237">
              <w:rPr>
                <w:sz w:val="16"/>
                <w:szCs w:val="28"/>
              </w:rPr>
              <w:t xml:space="preserve"> </w:t>
            </w:r>
          </w:p>
        </w:tc>
        <w:tc>
          <w:tcPr>
            <w:tcW w:w="742" w:type="dxa"/>
            <w:tcBorders>
              <w:top w:val="single" w:sz="4" w:space="0" w:color="555555"/>
              <w:left w:val="nil"/>
              <w:right w:val="nil"/>
            </w:tcBorders>
          </w:tcPr>
          <w:p w14:paraId="64A38BB2"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71331B2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50A5C92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 xml:space="preserve">6.5 / 6.4 </w:t>
            </w:r>
          </w:p>
        </w:tc>
        <w:tc>
          <w:tcPr>
            <w:tcW w:w="790" w:type="dxa"/>
          </w:tcPr>
          <w:p w14:paraId="03231F0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 xml:space="preserve">7.0 </w:t>
            </w:r>
          </w:p>
        </w:tc>
        <w:tc>
          <w:tcPr>
            <w:tcW w:w="1491" w:type="dxa"/>
          </w:tcPr>
          <w:p w14:paraId="756965E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7.4 / 7.2</w:t>
            </w:r>
          </w:p>
        </w:tc>
        <w:tc>
          <w:tcPr>
            <w:tcW w:w="762" w:type="dxa"/>
          </w:tcPr>
          <w:p w14:paraId="6776D7A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5.2</w:t>
            </w:r>
          </w:p>
        </w:tc>
        <w:tc>
          <w:tcPr>
            <w:tcW w:w="763" w:type="dxa"/>
          </w:tcPr>
          <w:p w14:paraId="553D4F1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5.6</w:t>
            </w:r>
          </w:p>
        </w:tc>
        <w:tc>
          <w:tcPr>
            <w:tcW w:w="762" w:type="dxa"/>
          </w:tcPr>
          <w:p w14:paraId="2C0FB1C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5.2</w:t>
            </w:r>
          </w:p>
        </w:tc>
        <w:tc>
          <w:tcPr>
            <w:tcW w:w="762" w:type="dxa"/>
          </w:tcPr>
          <w:p w14:paraId="7124986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5.6 / 5.5</w:t>
            </w:r>
          </w:p>
        </w:tc>
      </w:tr>
      <w:tr w:rsidR="00097ADC" w:rsidRPr="00BB2237" w14:paraId="577A23D1"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1122A61F" w14:textId="391C51F9" w:rsidR="00097ADC" w:rsidRPr="00BB2237" w:rsidRDefault="00097ADC" w:rsidP="00C70A79">
            <w:pPr>
              <w:pStyle w:val="Tabletextleft"/>
              <w:rPr>
                <w:sz w:val="16"/>
                <w:szCs w:val="28"/>
              </w:rPr>
            </w:pPr>
            <w:r w:rsidRPr="00BB2237">
              <w:rPr>
                <w:sz w:val="16"/>
                <w:szCs w:val="28"/>
                <w:lang w:val="el-GR"/>
              </w:rPr>
              <w:t>Εκτός πόλης</w:t>
            </w:r>
          </w:p>
        </w:tc>
        <w:tc>
          <w:tcPr>
            <w:tcW w:w="742" w:type="dxa"/>
            <w:tcBorders>
              <w:top w:val="single" w:sz="4" w:space="0" w:color="555555"/>
              <w:left w:val="nil"/>
              <w:right w:val="nil"/>
            </w:tcBorders>
          </w:tcPr>
          <w:p w14:paraId="794BB858"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68EBF3F0"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3EFA34A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5.6 / 5.7</w:t>
            </w:r>
          </w:p>
        </w:tc>
        <w:tc>
          <w:tcPr>
            <w:tcW w:w="790" w:type="dxa"/>
          </w:tcPr>
          <w:p w14:paraId="1FC2A4D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 xml:space="preserve">6.1 </w:t>
            </w:r>
          </w:p>
        </w:tc>
        <w:tc>
          <w:tcPr>
            <w:tcW w:w="1491" w:type="dxa"/>
          </w:tcPr>
          <w:p w14:paraId="0939979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6.4 / 6.3</w:t>
            </w:r>
          </w:p>
        </w:tc>
        <w:tc>
          <w:tcPr>
            <w:tcW w:w="762" w:type="dxa"/>
          </w:tcPr>
          <w:p w14:paraId="0179D93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4.8</w:t>
            </w:r>
          </w:p>
        </w:tc>
        <w:tc>
          <w:tcPr>
            <w:tcW w:w="763" w:type="dxa"/>
          </w:tcPr>
          <w:p w14:paraId="3A8E1C5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5.1</w:t>
            </w:r>
          </w:p>
        </w:tc>
        <w:tc>
          <w:tcPr>
            <w:tcW w:w="762" w:type="dxa"/>
          </w:tcPr>
          <w:p w14:paraId="78E32DB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4.8</w:t>
            </w:r>
          </w:p>
        </w:tc>
        <w:tc>
          <w:tcPr>
            <w:tcW w:w="762" w:type="dxa"/>
          </w:tcPr>
          <w:p w14:paraId="3E5ED765" w14:textId="66F9D6EB"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5.1 / 5.1</w:t>
            </w:r>
          </w:p>
        </w:tc>
      </w:tr>
      <w:tr w:rsidR="00097ADC" w:rsidRPr="00BB2237" w14:paraId="1CE7EA0B"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03BCF8DF" w14:textId="1DB86339" w:rsidR="00097ADC" w:rsidRPr="00BB2237" w:rsidRDefault="00097ADC" w:rsidP="00C70A79">
            <w:pPr>
              <w:pStyle w:val="Tabletextleft"/>
              <w:rPr>
                <w:sz w:val="16"/>
                <w:szCs w:val="28"/>
              </w:rPr>
            </w:pPr>
            <w:r w:rsidRPr="00BB2237">
              <w:rPr>
                <w:sz w:val="16"/>
                <w:szCs w:val="28"/>
                <w:lang w:val="el-GR"/>
              </w:rPr>
              <w:t>Αστική</w:t>
            </w:r>
          </w:p>
        </w:tc>
        <w:tc>
          <w:tcPr>
            <w:tcW w:w="742" w:type="dxa"/>
            <w:tcBorders>
              <w:top w:val="single" w:sz="4" w:space="0" w:color="555555"/>
              <w:left w:val="nil"/>
              <w:right w:val="nil"/>
            </w:tcBorders>
          </w:tcPr>
          <w:p w14:paraId="03A444BA"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l/100km</w:t>
            </w:r>
          </w:p>
        </w:tc>
        <w:tc>
          <w:tcPr>
            <w:tcW w:w="759" w:type="dxa"/>
            <w:tcBorders>
              <w:left w:val="nil"/>
            </w:tcBorders>
          </w:tcPr>
          <w:p w14:paraId="4FED528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5E83353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8.0 / 7.7</w:t>
            </w:r>
          </w:p>
        </w:tc>
        <w:tc>
          <w:tcPr>
            <w:tcW w:w="790" w:type="dxa"/>
          </w:tcPr>
          <w:p w14:paraId="6A9E7A9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 xml:space="preserve">8.4 </w:t>
            </w:r>
          </w:p>
        </w:tc>
        <w:tc>
          <w:tcPr>
            <w:tcW w:w="1491" w:type="dxa"/>
          </w:tcPr>
          <w:p w14:paraId="5CD0EDD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9.3 / 8.8</w:t>
            </w:r>
          </w:p>
        </w:tc>
        <w:tc>
          <w:tcPr>
            <w:tcW w:w="762" w:type="dxa"/>
          </w:tcPr>
          <w:p w14:paraId="5641DAF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5.8</w:t>
            </w:r>
          </w:p>
        </w:tc>
        <w:tc>
          <w:tcPr>
            <w:tcW w:w="763" w:type="dxa"/>
          </w:tcPr>
          <w:p w14:paraId="377987C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6.3</w:t>
            </w:r>
          </w:p>
        </w:tc>
        <w:tc>
          <w:tcPr>
            <w:tcW w:w="762" w:type="dxa"/>
          </w:tcPr>
          <w:p w14:paraId="4C5B900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5.8</w:t>
            </w:r>
          </w:p>
        </w:tc>
        <w:tc>
          <w:tcPr>
            <w:tcW w:w="762" w:type="dxa"/>
          </w:tcPr>
          <w:p w14:paraId="6FB20E9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6.3 / 6.2</w:t>
            </w:r>
          </w:p>
        </w:tc>
      </w:tr>
      <w:tr w:rsidR="00097ADC" w:rsidRPr="00BB2237" w14:paraId="286034A5" w14:textId="77777777" w:rsidTr="002156AD">
        <w:trPr>
          <w:trHeight w:val="283"/>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080A5A47" w14:textId="6DA83490" w:rsidR="00097ADC" w:rsidRPr="00BB2237" w:rsidRDefault="00097ADC" w:rsidP="00C70A79">
            <w:pPr>
              <w:pStyle w:val="Tabletextleft"/>
              <w:rPr>
                <w:sz w:val="16"/>
                <w:szCs w:val="28"/>
              </w:rPr>
            </w:pPr>
            <w:r w:rsidRPr="00BB2237">
              <w:rPr>
                <w:sz w:val="16"/>
                <w:szCs w:val="28"/>
                <w:lang w:val="el-GR"/>
              </w:rPr>
              <w:t xml:space="preserve">Εκπομπές </w:t>
            </w:r>
            <w:r w:rsidRPr="00BB2237">
              <w:rPr>
                <w:sz w:val="16"/>
                <w:szCs w:val="28"/>
              </w:rPr>
              <w:t>CO</w:t>
            </w:r>
            <w:r w:rsidRPr="00BB2237">
              <w:rPr>
                <w:sz w:val="16"/>
                <w:szCs w:val="28"/>
                <w:vertAlign w:val="subscript"/>
              </w:rPr>
              <w:t>2</w:t>
            </w:r>
            <w:r w:rsidRPr="00BB2237">
              <w:rPr>
                <w:sz w:val="16"/>
                <w:szCs w:val="28"/>
              </w:rPr>
              <w:t xml:space="preserve"> (</w:t>
            </w:r>
            <w:r w:rsidRPr="00BB2237">
              <w:rPr>
                <w:sz w:val="16"/>
                <w:szCs w:val="28"/>
                <w:lang w:val="el-GR"/>
              </w:rPr>
              <w:t>συνδυασμένη</w:t>
            </w:r>
            <w:r w:rsidRPr="00BB2237">
              <w:rPr>
                <w:sz w:val="16"/>
                <w:szCs w:val="28"/>
              </w:rPr>
              <w:t>)</w:t>
            </w:r>
          </w:p>
        </w:tc>
        <w:tc>
          <w:tcPr>
            <w:tcW w:w="742" w:type="dxa"/>
            <w:tcBorders>
              <w:top w:val="single" w:sz="4" w:space="0" w:color="555555"/>
              <w:left w:val="nil"/>
              <w:right w:val="nil"/>
            </w:tcBorders>
          </w:tcPr>
          <w:p w14:paraId="103604B4"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g/km</w:t>
            </w:r>
          </w:p>
        </w:tc>
        <w:tc>
          <w:tcPr>
            <w:tcW w:w="759" w:type="dxa"/>
            <w:tcBorders>
              <w:left w:val="nil"/>
            </w:tcBorders>
          </w:tcPr>
          <w:p w14:paraId="035F15A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17’’/ 19’’</w:t>
            </w:r>
          </w:p>
        </w:tc>
        <w:tc>
          <w:tcPr>
            <w:tcW w:w="905" w:type="dxa"/>
          </w:tcPr>
          <w:p w14:paraId="71CD89B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147 / 146</w:t>
            </w:r>
          </w:p>
        </w:tc>
        <w:tc>
          <w:tcPr>
            <w:tcW w:w="790" w:type="dxa"/>
          </w:tcPr>
          <w:p w14:paraId="7529359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159</w:t>
            </w:r>
          </w:p>
        </w:tc>
        <w:tc>
          <w:tcPr>
            <w:tcW w:w="1491" w:type="dxa"/>
          </w:tcPr>
          <w:p w14:paraId="48F9519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169 / 164</w:t>
            </w:r>
          </w:p>
        </w:tc>
        <w:tc>
          <w:tcPr>
            <w:tcW w:w="762" w:type="dxa"/>
          </w:tcPr>
          <w:p w14:paraId="1FBC248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137</w:t>
            </w:r>
          </w:p>
        </w:tc>
        <w:tc>
          <w:tcPr>
            <w:tcW w:w="763" w:type="dxa"/>
          </w:tcPr>
          <w:p w14:paraId="0FD2805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147</w:t>
            </w:r>
          </w:p>
        </w:tc>
        <w:tc>
          <w:tcPr>
            <w:tcW w:w="762" w:type="dxa"/>
          </w:tcPr>
          <w:p w14:paraId="1991C0D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137</w:t>
            </w:r>
          </w:p>
        </w:tc>
        <w:tc>
          <w:tcPr>
            <w:tcW w:w="762" w:type="dxa"/>
          </w:tcPr>
          <w:p w14:paraId="07A036B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147 / 145</w:t>
            </w:r>
          </w:p>
        </w:tc>
      </w:tr>
      <w:tr w:rsidR="00097ADC" w:rsidRPr="00BB2237" w14:paraId="57C2B89F" w14:textId="77777777" w:rsidTr="00F62B95">
        <w:trPr>
          <w:trHeight w:val="318"/>
        </w:trPr>
        <w:tc>
          <w:tcPr>
            <w:cnfStyle w:val="001000000000" w:firstRow="0" w:lastRow="0" w:firstColumn="1" w:lastColumn="0" w:oddVBand="0" w:evenVBand="0" w:oddHBand="0" w:evenHBand="0" w:firstRowFirstColumn="0" w:firstRowLastColumn="0" w:lastRowFirstColumn="0" w:lastRowLastColumn="0"/>
            <w:tcW w:w="1476" w:type="dxa"/>
            <w:tcBorders>
              <w:right w:val="nil"/>
            </w:tcBorders>
          </w:tcPr>
          <w:p w14:paraId="0DD064D4" w14:textId="28713BEB" w:rsidR="00097ADC" w:rsidRPr="00BB2237" w:rsidRDefault="00097ADC" w:rsidP="00C70A79">
            <w:pPr>
              <w:pStyle w:val="Tabletextleft"/>
              <w:rPr>
                <w:sz w:val="16"/>
                <w:szCs w:val="28"/>
              </w:rPr>
            </w:pPr>
            <w:r w:rsidRPr="00BB2237">
              <w:rPr>
                <w:sz w:val="16"/>
                <w:szCs w:val="28"/>
                <w:lang w:val="el-GR"/>
              </w:rPr>
              <w:t>Προδιαγραφές εκπομπών ρύπων</w:t>
            </w:r>
          </w:p>
        </w:tc>
        <w:tc>
          <w:tcPr>
            <w:tcW w:w="742" w:type="dxa"/>
            <w:tcBorders>
              <w:top w:val="single" w:sz="4" w:space="0" w:color="555555"/>
              <w:left w:val="nil"/>
              <w:right w:val="nil"/>
            </w:tcBorders>
          </w:tcPr>
          <w:p w14:paraId="0EB8C60D"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28"/>
              </w:rPr>
            </w:pPr>
          </w:p>
        </w:tc>
        <w:tc>
          <w:tcPr>
            <w:tcW w:w="759" w:type="dxa"/>
            <w:tcBorders>
              <w:left w:val="nil"/>
            </w:tcBorders>
          </w:tcPr>
          <w:p w14:paraId="2199EA72" w14:textId="251954F8"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p>
        </w:tc>
        <w:tc>
          <w:tcPr>
            <w:tcW w:w="3186" w:type="dxa"/>
            <w:gridSpan w:val="3"/>
            <w:tcBorders>
              <w:left w:val="nil"/>
            </w:tcBorders>
          </w:tcPr>
          <w:p w14:paraId="61929A91" w14:textId="253B4845"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Euro 6d</w:t>
            </w:r>
          </w:p>
        </w:tc>
        <w:tc>
          <w:tcPr>
            <w:tcW w:w="3049" w:type="dxa"/>
            <w:gridSpan w:val="4"/>
          </w:tcPr>
          <w:p w14:paraId="50408F3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28"/>
              </w:rPr>
            </w:pPr>
            <w:r w:rsidRPr="00BB2237">
              <w:rPr>
                <w:sz w:val="16"/>
                <w:szCs w:val="28"/>
              </w:rPr>
              <w:t>Euro 6d-TEMP</w:t>
            </w:r>
          </w:p>
        </w:tc>
      </w:tr>
    </w:tbl>
    <w:p w14:paraId="06FE8640" w14:textId="77777777" w:rsidR="00C05B88" w:rsidRPr="00BB2237" w:rsidRDefault="00C05B88" w:rsidP="00C70A79">
      <w:pPr>
        <w:pStyle w:val="NoSpacing"/>
        <w:rPr>
          <w:sz w:val="20"/>
          <w:szCs w:val="28"/>
          <w:lang w:val="en-US" w:eastAsia="ja-JP"/>
        </w:rPr>
      </w:pPr>
    </w:p>
    <w:p w14:paraId="6BEDDA50" w14:textId="77777777" w:rsidR="00097ADC" w:rsidRPr="00097ADC" w:rsidRDefault="00097ADC" w:rsidP="00C70A79">
      <w:pPr>
        <w:tabs>
          <w:tab w:val="clear" w:pos="1320"/>
          <w:tab w:val="left" w:pos="284"/>
        </w:tabs>
        <w:spacing w:after="0" w:line="200" w:lineRule="exact"/>
        <w:ind w:hanging="57"/>
        <w:rPr>
          <w:rFonts w:cs="Interstate Mazda Regular"/>
          <w:iCs/>
          <w:color w:val="221E1F"/>
          <w:sz w:val="14"/>
          <w:lang w:val="en-US" w:eastAsia="ja-JP"/>
        </w:rPr>
      </w:pPr>
      <w:r w:rsidRPr="00097ADC">
        <w:rPr>
          <w:rFonts w:cs="Interstate Mazda Regular"/>
          <w:iCs/>
          <w:color w:val="221E1F"/>
          <w:sz w:val="14"/>
          <w:vertAlign w:val="superscript"/>
          <w:lang w:eastAsia="ja-JP"/>
        </w:rPr>
        <w:t>1</w:t>
      </w:r>
      <w:r w:rsidRPr="00097ADC">
        <w:rPr>
          <w:rFonts w:cs="Interstate Mazda Regular"/>
          <w:iCs/>
          <w:color w:val="221E1F"/>
          <w:sz w:val="14"/>
          <w:lang w:val="en-US" w:eastAsia="ja-JP"/>
        </w:rPr>
        <w:t xml:space="preserve"> </w:t>
      </w:r>
      <w:r w:rsidRPr="00097ADC">
        <w:rPr>
          <w:rFonts w:cs="Interstate Mazda Regular"/>
          <w:iCs/>
          <w:color w:val="221E1F"/>
          <w:sz w:val="14"/>
          <w:lang w:val="el-GR" w:eastAsia="ja-JP"/>
        </w:rPr>
        <w:t>Σε συνθήκες δοκιμών της</w:t>
      </w:r>
      <w:r w:rsidRPr="00097ADC">
        <w:rPr>
          <w:rFonts w:cs="Interstate Mazda Regular"/>
          <w:iCs/>
          <w:color w:val="221E1F"/>
          <w:sz w:val="14"/>
          <w:lang w:val="en-US" w:eastAsia="ja-JP"/>
        </w:rPr>
        <w:t xml:space="preserve"> Mazda</w:t>
      </w:r>
    </w:p>
    <w:p w14:paraId="1EDD2766" w14:textId="77777777" w:rsidR="00097ADC" w:rsidRPr="00097ADC" w:rsidRDefault="00097ADC" w:rsidP="00C70A79">
      <w:pPr>
        <w:tabs>
          <w:tab w:val="clear" w:pos="1320"/>
          <w:tab w:val="left" w:pos="284"/>
        </w:tabs>
        <w:spacing w:after="0" w:line="200" w:lineRule="exact"/>
        <w:ind w:hanging="57"/>
        <w:rPr>
          <w:rFonts w:cs="Interstate Mazda Regular"/>
          <w:iCs/>
          <w:color w:val="221E1F"/>
          <w:sz w:val="14"/>
          <w:lang w:val="el-GR" w:eastAsia="ja-JP"/>
        </w:rPr>
      </w:pPr>
      <w:r w:rsidRPr="00BE4C00">
        <w:rPr>
          <w:rFonts w:cs="Interstate Mazda Regular"/>
          <w:iCs/>
          <w:color w:val="221E1F"/>
          <w:sz w:val="14"/>
          <w:vertAlign w:val="superscript"/>
          <w:lang w:val="el-GR" w:eastAsia="ja-JP"/>
        </w:rPr>
        <w:t>2</w:t>
      </w:r>
      <w:r w:rsidRPr="00BE4C00">
        <w:rPr>
          <w:rFonts w:cs="Interstate Mazda Regular"/>
          <w:iCs/>
          <w:color w:val="221E1F"/>
          <w:sz w:val="14"/>
          <w:lang w:val="el-GR" w:eastAsia="ja-JP"/>
        </w:rPr>
        <w:t xml:space="preserve"> </w:t>
      </w:r>
      <w:r w:rsidRPr="00097ADC">
        <w:rPr>
          <w:rFonts w:cs="Interstate Mazda Regular"/>
          <w:iCs/>
          <w:color w:val="221E1F"/>
          <w:sz w:val="14"/>
          <w:lang w:val="el-GR" w:eastAsia="ja-JP"/>
        </w:rPr>
        <w:t>Οχήματα που λαμβάνουν έγκριση τύπου βάσει της διαδικασίας δοκιμών κατά WLTP (Οδηγία (EΕ) 1151 / 2017; Οδηγία (EΕ) 2007/715)</w:t>
      </w:r>
    </w:p>
    <w:p w14:paraId="253D431B" w14:textId="77777777" w:rsidR="00097ADC" w:rsidRPr="00BE4C00" w:rsidRDefault="00097ADC" w:rsidP="00C70A79">
      <w:pPr>
        <w:tabs>
          <w:tab w:val="clear" w:pos="1320"/>
          <w:tab w:val="left" w:pos="284"/>
        </w:tabs>
        <w:spacing w:after="0" w:line="200" w:lineRule="exact"/>
        <w:ind w:hanging="57"/>
        <w:rPr>
          <w:rFonts w:cs="Interstate Mazda Regular"/>
          <w:iCs/>
          <w:color w:val="221E1F"/>
          <w:sz w:val="14"/>
          <w:lang w:val="el-GR" w:eastAsia="ja-JP"/>
        </w:rPr>
      </w:pPr>
      <w:r w:rsidRPr="00097ADC">
        <w:rPr>
          <w:rFonts w:cs="Interstate Mazda Regular"/>
          <w:iCs/>
          <w:color w:val="221E1F"/>
          <w:sz w:val="14"/>
          <w:vertAlign w:val="superscript"/>
          <w:lang w:val="el-GR" w:eastAsia="ja-JP"/>
        </w:rPr>
        <w:lastRenderedPageBreak/>
        <w:t>3</w:t>
      </w:r>
      <w:r w:rsidRPr="00097ADC">
        <w:rPr>
          <w:rFonts w:cs="Interstate Mazda Regular"/>
          <w:iCs/>
          <w:color w:val="221E1F"/>
          <w:sz w:val="14"/>
          <w:lang w:val="el-GR" w:eastAsia="ja-JP"/>
        </w:rPr>
        <w:t xml:space="preserve"> Για λόγους συγκρισιμότητας οι αναγραφόμενες τιμές είναι βάσει NEDC – τιμές που καθορίζονται σύμφωνα με την εφαρμογή της Οδηγίας (EΕ) 1153 / 2017</w:t>
      </w:r>
    </w:p>
    <w:p w14:paraId="0081B0B0" w14:textId="2AA08A7E" w:rsidR="0082561A" w:rsidRPr="00BE4C00" w:rsidRDefault="0082561A" w:rsidP="00C70A79">
      <w:pPr>
        <w:pStyle w:val="FootnoteText"/>
        <w:ind w:left="0" w:right="0"/>
        <w:rPr>
          <w:lang w:val="el-GR"/>
        </w:rPr>
      </w:pPr>
    </w:p>
    <w:p w14:paraId="06BFE9B9" w14:textId="19DAC525" w:rsidR="001A18B9" w:rsidRPr="00BE4C00" w:rsidRDefault="00097ADC" w:rsidP="00C70A79">
      <w:pPr>
        <w:pStyle w:val="Heading2"/>
        <w:spacing w:before="0"/>
        <w:rPr>
          <w:lang w:val="el-GR"/>
        </w:rPr>
      </w:pPr>
      <w:r>
        <w:rPr>
          <w:lang w:val="el-GR"/>
        </w:rPr>
        <w:t>ΒΑΡΗ ΚΑΙ ΦΟΡΤΙΑ</w:t>
      </w:r>
      <w:r w:rsidR="001A18B9" w:rsidRPr="00BE4C00">
        <w:rPr>
          <w:lang w:val="el-GR"/>
        </w:rPr>
        <w:t xml:space="preserve"> (</w:t>
      </w:r>
      <w:r>
        <w:rPr>
          <w:lang w:val="el-GR"/>
        </w:rPr>
        <w:t xml:space="preserve">ΕΚΔΟΣΕΙΣ </w:t>
      </w:r>
      <w:r w:rsidR="001A18B9" w:rsidRPr="001A18B9">
        <w:rPr>
          <w:lang w:val="en-US"/>
        </w:rPr>
        <w:t>AWD</w:t>
      </w:r>
      <w:r w:rsidR="001A18B9" w:rsidRPr="00BE4C00">
        <w:rPr>
          <w:lang w:val="el-GR"/>
        </w:rPr>
        <w:t>)</w:t>
      </w:r>
    </w:p>
    <w:tbl>
      <w:tblPr>
        <w:tblStyle w:val="MazdaTechSpec"/>
        <w:tblW w:w="9214" w:type="dxa"/>
        <w:tblLayout w:type="fixed"/>
        <w:tblLook w:val="04A0" w:firstRow="1" w:lastRow="0" w:firstColumn="1" w:lastColumn="0" w:noHBand="0" w:noVBand="1"/>
      </w:tblPr>
      <w:tblGrid>
        <w:gridCol w:w="1787"/>
        <w:gridCol w:w="392"/>
        <w:gridCol w:w="798"/>
        <w:gridCol w:w="709"/>
        <w:gridCol w:w="709"/>
        <w:gridCol w:w="1417"/>
        <w:gridCol w:w="709"/>
        <w:gridCol w:w="709"/>
        <w:gridCol w:w="850"/>
        <w:gridCol w:w="1134"/>
      </w:tblGrid>
      <w:tr w:rsidR="00477767" w:rsidRPr="006C2319" w14:paraId="2632BCA3" w14:textId="77777777" w:rsidTr="002156AD">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977" w:type="dxa"/>
            <w:gridSpan w:val="3"/>
            <w:tcBorders>
              <w:top w:val="nil"/>
              <w:bottom w:val="single" w:sz="4" w:space="0" w:color="555555"/>
            </w:tcBorders>
          </w:tcPr>
          <w:p w14:paraId="1262CA16" w14:textId="77777777" w:rsidR="00477767" w:rsidRPr="00BB2237" w:rsidRDefault="00477767" w:rsidP="00C70A79">
            <w:pPr>
              <w:pStyle w:val="Tabletitle"/>
              <w:rPr>
                <w:szCs w:val="16"/>
                <w:lang w:val="el-GR"/>
              </w:rPr>
            </w:pPr>
          </w:p>
        </w:tc>
        <w:tc>
          <w:tcPr>
            <w:tcW w:w="1418" w:type="dxa"/>
            <w:gridSpan w:val="2"/>
            <w:tcBorders>
              <w:top w:val="nil"/>
              <w:bottom w:val="single" w:sz="4" w:space="0" w:color="555555"/>
            </w:tcBorders>
          </w:tcPr>
          <w:p w14:paraId="72EF655D" w14:textId="77777777" w:rsidR="00477767" w:rsidRPr="00BB2237" w:rsidRDefault="00477767" w:rsidP="00C70A79">
            <w:pPr>
              <w:pStyle w:val="Tabletitle"/>
              <w:cnfStyle w:val="100000000000" w:firstRow="1" w:lastRow="0" w:firstColumn="0" w:lastColumn="0" w:oddVBand="0" w:evenVBand="0" w:oddHBand="0" w:evenHBand="0" w:firstRowFirstColumn="0" w:firstRowLastColumn="0" w:lastRowFirstColumn="0" w:lastRowLastColumn="0"/>
              <w:rPr>
                <w:szCs w:val="16"/>
              </w:rPr>
            </w:pPr>
            <w:r w:rsidRPr="00BB2237">
              <w:rPr>
                <w:szCs w:val="16"/>
              </w:rPr>
              <w:t xml:space="preserve">SKYACTIV-G 2.0 </w:t>
            </w:r>
            <w:r w:rsidRPr="00BB2237">
              <w:rPr>
                <w:szCs w:val="16"/>
              </w:rPr>
              <w:br/>
              <w:t>(165 PS)</w:t>
            </w:r>
          </w:p>
        </w:tc>
        <w:tc>
          <w:tcPr>
            <w:tcW w:w="1417" w:type="dxa"/>
            <w:tcBorders>
              <w:top w:val="nil"/>
              <w:bottom w:val="single" w:sz="4" w:space="0" w:color="555555"/>
            </w:tcBorders>
          </w:tcPr>
          <w:p w14:paraId="6510838A" w14:textId="77777777" w:rsidR="00477767" w:rsidRPr="00BB2237" w:rsidRDefault="00477767" w:rsidP="00C70A79">
            <w:pPr>
              <w:pStyle w:val="Tabletitle"/>
              <w:cnfStyle w:val="100000000000" w:firstRow="1" w:lastRow="0" w:firstColumn="0" w:lastColumn="0" w:oddVBand="0" w:evenVBand="0" w:oddHBand="0" w:evenHBand="0" w:firstRowFirstColumn="0" w:firstRowLastColumn="0" w:lastRowFirstColumn="0" w:lastRowLastColumn="0"/>
              <w:rPr>
                <w:szCs w:val="16"/>
              </w:rPr>
            </w:pPr>
            <w:r w:rsidRPr="00BB2237">
              <w:rPr>
                <w:szCs w:val="16"/>
              </w:rPr>
              <w:t xml:space="preserve">SKYACTIV-G 2.5 </w:t>
            </w:r>
            <w:r w:rsidRPr="00BB2237">
              <w:rPr>
                <w:szCs w:val="16"/>
              </w:rPr>
              <w:br/>
              <w:t>(194 PS)</w:t>
            </w:r>
          </w:p>
        </w:tc>
        <w:tc>
          <w:tcPr>
            <w:tcW w:w="1418" w:type="dxa"/>
            <w:gridSpan w:val="2"/>
            <w:tcBorders>
              <w:top w:val="nil"/>
              <w:bottom w:val="single" w:sz="4" w:space="0" w:color="555555"/>
            </w:tcBorders>
          </w:tcPr>
          <w:p w14:paraId="45932E8F" w14:textId="77777777" w:rsidR="00477767" w:rsidRPr="00BB2237" w:rsidRDefault="00477767" w:rsidP="00C70A79">
            <w:pPr>
              <w:pStyle w:val="Tabletitle"/>
              <w:cnfStyle w:val="100000000000" w:firstRow="1" w:lastRow="0" w:firstColumn="0" w:lastColumn="0" w:oddVBand="0" w:evenVBand="0" w:oddHBand="0" w:evenHBand="0" w:firstRowFirstColumn="0" w:firstRowLastColumn="0" w:lastRowFirstColumn="0" w:lastRowLastColumn="0"/>
              <w:rPr>
                <w:szCs w:val="16"/>
              </w:rPr>
            </w:pPr>
            <w:r w:rsidRPr="00BB2237">
              <w:rPr>
                <w:szCs w:val="16"/>
              </w:rPr>
              <w:t xml:space="preserve">SKYACTIV-D 2.2 </w:t>
            </w:r>
            <w:r w:rsidRPr="00BB2237">
              <w:rPr>
                <w:szCs w:val="16"/>
              </w:rPr>
              <w:br/>
              <w:t>(150 PS)</w:t>
            </w:r>
          </w:p>
        </w:tc>
        <w:tc>
          <w:tcPr>
            <w:tcW w:w="1984" w:type="dxa"/>
            <w:gridSpan w:val="2"/>
            <w:tcBorders>
              <w:top w:val="nil"/>
              <w:bottom w:val="single" w:sz="4" w:space="0" w:color="555555"/>
            </w:tcBorders>
          </w:tcPr>
          <w:p w14:paraId="3A6DED3B" w14:textId="77777777" w:rsidR="00477767" w:rsidRPr="00BB2237" w:rsidRDefault="00477767" w:rsidP="00C70A79">
            <w:pPr>
              <w:pStyle w:val="Tabletitle"/>
              <w:cnfStyle w:val="100000000000" w:firstRow="1" w:lastRow="0" w:firstColumn="0" w:lastColumn="0" w:oddVBand="0" w:evenVBand="0" w:oddHBand="0" w:evenHBand="0" w:firstRowFirstColumn="0" w:firstRowLastColumn="0" w:lastRowFirstColumn="0" w:lastRowLastColumn="0"/>
              <w:rPr>
                <w:szCs w:val="16"/>
              </w:rPr>
            </w:pPr>
            <w:r w:rsidRPr="00BB2237">
              <w:rPr>
                <w:szCs w:val="16"/>
              </w:rPr>
              <w:t xml:space="preserve">SKYACTIV-D 2.2 </w:t>
            </w:r>
            <w:r w:rsidRPr="00BB2237">
              <w:rPr>
                <w:szCs w:val="16"/>
              </w:rPr>
              <w:br/>
              <w:t>(184 PS)</w:t>
            </w:r>
          </w:p>
        </w:tc>
      </w:tr>
      <w:tr w:rsidR="00097ADC" w:rsidRPr="006C2319" w14:paraId="48F1AB3E"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top w:val="single" w:sz="4" w:space="0" w:color="555555"/>
              <w:right w:val="nil"/>
            </w:tcBorders>
          </w:tcPr>
          <w:p w14:paraId="037B88A5" w14:textId="37757802" w:rsidR="00097ADC" w:rsidRPr="00BB2237" w:rsidRDefault="00097ADC" w:rsidP="00C70A79">
            <w:pPr>
              <w:pStyle w:val="Tabletextleft"/>
              <w:rPr>
                <w:sz w:val="16"/>
                <w:szCs w:val="16"/>
              </w:rPr>
            </w:pPr>
            <w:r w:rsidRPr="00BB2237">
              <w:rPr>
                <w:sz w:val="16"/>
                <w:szCs w:val="16"/>
                <w:lang w:val="el-GR"/>
              </w:rPr>
              <w:t>Μετάδοση</w:t>
            </w:r>
          </w:p>
        </w:tc>
        <w:tc>
          <w:tcPr>
            <w:tcW w:w="392" w:type="dxa"/>
            <w:tcBorders>
              <w:top w:val="single" w:sz="4" w:space="0" w:color="555555"/>
              <w:left w:val="nil"/>
              <w:right w:val="nil"/>
            </w:tcBorders>
          </w:tcPr>
          <w:p w14:paraId="3535C3BC"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98" w:type="dxa"/>
            <w:tcBorders>
              <w:top w:val="single" w:sz="4" w:space="0" w:color="555555"/>
              <w:left w:val="nil"/>
            </w:tcBorders>
          </w:tcPr>
          <w:p w14:paraId="6AA2DA10"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gridSpan w:val="2"/>
            <w:tcBorders>
              <w:top w:val="single" w:sz="4" w:space="0" w:color="555555"/>
            </w:tcBorders>
          </w:tcPr>
          <w:p w14:paraId="04947EB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AWD</w:t>
            </w:r>
          </w:p>
        </w:tc>
        <w:tc>
          <w:tcPr>
            <w:tcW w:w="1417" w:type="dxa"/>
            <w:tcBorders>
              <w:top w:val="single" w:sz="4" w:space="0" w:color="555555"/>
            </w:tcBorders>
          </w:tcPr>
          <w:p w14:paraId="4FCD0ED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AWD</w:t>
            </w:r>
          </w:p>
        </w:tc>
        <w:tc>
          <w:tcPr>
            <w:tcW w:w="1418" w:type="dxa"/>
            <w:gridSpan w:val="2"/>
            <w:tcBorders>
              <w:top w:val="single" w:sz="4" w:space="0" w:color="555555"/>
            </w:tcBorders>
          </w:tcPr>
          <w:p w14:paraId="08BF0CF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AWD</w:t>
            </w:r>
          </w:p>
        </w:tc>
        <w:tc>
          <w:tcPr>
            <w:tcW w:w="1984" w:type="dxa"/>
            <w:gridSpan w:val="2"/>
            <w:tcBorders>
              <w:top w:val="single" w:sz="4" w:space="0" w:color="555555"/>
            </w:tcBorders>
          </w:tcPr>
          <w:p w14:paraId="24616F2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AWD</w:t>
            </w:r>
          </w:p>
        </w:tc>
      </w:tr>
      <w:tr w:rsidR="00097ADC" w:rsidRPr="006C2319" w14:paraId="4549DDC5"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7A434A54" w14:textId="2CCB7018" w:rsidR="00097ADC" w:rsidRPr="00BB2237" w:rsidRDefault="00097ADC" w:rsidP="00C70A79">
            <w:pPr>
              <w:pStyle w:val="Tabletextleft"/>
              <w:rPr>
                <w:sz w:val="16"/>
                <w:szCs w:val="16"/>
              </w:rPr>
            </w:pPr>
            <w:r w:rsidRPr="00BB2237">
              <w:rPr>
                <w:sz w:val="16"/>
                <w:szCs w:val="16"/>
                <w:lang w:val="el-GR"/>
              </w:rPr>
              <w:t>Κιβώτιο ταχυτήτων</w:t>
            </w:r>
          </w:p>
        </w:tc>
        <w:tc>
          <w:tcPr>
            <w:tcW w:w="392" w:type="dxa"/>
            <w:tcBorders>
              <w:top w:val="single" w:sz="4" w:space="0" w:color="555555"/>
              <w:left w:val="nil"/>
              <w:right w:val="nil"/>
            </w:tcBorders>
          </w:tcPr>
          <w:p w14:paraId="02876C6F" w14:textId="06BF5F48"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98" w:type="dxa"/>
            <w:tcBorders>
              <w:left w:val="nil"/>
            </w:tcBorders>
          </w:tcPr>
          <w:p w14:paraId="205791CD"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5A81372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6MT</w:t>
            </w:r>
          </w:p>
        </w:tc>
        <w:tc>
          <w:tcPr>
            <w:tcW w:w="709" w:type="dxa"/>
          </w:tcPr>
          <w:p w14:paraId="2A2D76D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6AT</w:t>
            </w:r>
          </w:p>
        </w:tc>
        <w:tc>
          <w:tcPr>
            <w:tcW w:w="1417" w:type="dxa"/>
          </w:tcPr>
          <w:p w14:paraId="2D34B4E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6AT</w:t>
            </w:r>
          </w:p>
        </w:tc>
        <w:tc>
          <w:tcPr>
            <w:tcW w:w="709" w:type="dxa"/>
          </w:tcPr>
          <w:p w14:paraId="5A0CCE7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6MT</w:t>
            </w:r>
          </w:p>
        </w:tc>
        <w:tc>
          <w:tcPr>
            <w:tcW w:w="709" w:type="dxa"/>
          </w:tcPr>
          <w:p w14:paraId="385AAA0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6AT</w:t>
            </w:r>
          </w:p>
        </w:tc>
        <w:tc>
          <w:tcPr>
            <w:tcW w:w="850" w:type="dxa"/>
          </w:tcPr>
          <w:p w14:paraId="093A1B8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6MT</w:t>
            </w:r>
          </w:p>
        </w:tc>
        <w:tc>
          <w:tcPr>
            <w:tcW w:w="1134" w:type="dxa"/>
          </w:tcPr>
          <w:p w14:paraId="153FA28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6AT</w:t>
            </w:r>
          </w:p>
        </w:tc>
      </w:tr>
      <w:tr w:rsidR="00097ADC" w:rsidRPr="006C2319" w14:paraId="141342DB" w14:textId="77777777" w:rsidTr="002156AD">
        <w:trPr>
          <w:trHeight w:val="317"/>
        </w:trPr>
        <w:tc>
          <w:tcPr>
            <w:cnfStyle w:val="001000000000" w:firstRow="0" w:lastRow="0" w:firstColumn="1" w:lastColumn="0" w:oddVBand="0" w:evenVBand="0" w:oddHBand="0" w:evenHBand="0" w:firstRowFirstColumn="0" w:firstRowLastColumn="0" w:lastRowFirstColumn="0" w:lastRowLastColumn="0"/>
            <w:tcW w:w="9214" w:type="dxa"/>
            <w:gridSpan w:val="10"/>
            <w:shd w:val="clear" w:color="auto" w:fill="D9D9D9"/>
          </w:tcPr>
          <w:p w14:paraId="3DCD9D2B" w14:textId="19FC1FE6" w:rsidR="00097ADC" w:rsidRPr="00BB2237" w:rsidRDefault="00097ADC" w:rsidP="00C70A79">
            <w:pPr>
              <w:pStyle w:val="Tabletextleft"/>
              <w:rPr>
                <w:rStyle w:val="Strong"/>
                <w:sz w:val="16"/>
                <w:szCs w:val="16"/>
              </w:rPr>
            </w:pPr>
            <w:r w:rsidRPr="00BB2237">
              <w:rPr>
                <w:rStyle w:val="Strong"/>
                <w:sz w:val="16"/>
                <w:szCs w:val="16"/>
                <w:lang w:val="el-GR"/>
              </w:rPr>
              <w:t>Βάρη και φορτία</w:t>
            </w:r>
          </w:p>
        </w:tc>
      </w:tr>
      <w:tr w:rsidR="00097ADC" w:rsidRPr="006C2319" w14:paraId="650F71EC"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41F882EE" w14:textId="4EDE8DEE" w:rsidR="00097ADC" w:rsidRPr="00BB2237" w:rsidRDefault="00097ADC" w:rsidP="00C70A79">
            <w:pPr>
              <w:pStyle w:val="Tabletextleft"/>
              <w:rPr>
                <w:sz w:val="16"/>
                <w:szCs w:val="16"/>
              </w:rPr>
            </w:pPr>
            <w:r w:rsidRPr="00BB2237">
              <w:rPr>
                <w:sz w:val="16"/>
                <w:szCs w:val="16"/>
                <w:lang w:val="el-GR"/>
              </w:rPr>
              <w:t xml:space="preserve">Ελάχιστο μικτό </w:t>
            </w:r>
          </w:p>
        </w:tc>
        <w:tc>
          <w:tcPr>
            <w:tcW w:w="392" w:type="dxa"/>
            <w:tcBorders>
              <w:top w:val="single" w:sz="4" w:space="0" w:color="555555"/>
              <w:left w:val="nil"/>
              <w:right w:val="nil"/>
            </w:tcBorders>
          </w:tcPr>
          <w:p w14:paraId="75C3C737"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72BE724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17’’/ 19’’</w:t>
            </w:r>
          </w:p>
        </w:tc>
        <w:tc>
          <w:tcPr>
            <w:tcW w:w="709" w:type="dxa"/>
          </w:tcPr>
          <w:p w14:paraId="0F32096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1,517</w:t>
            </w:r>
          </w:p>
        </w:tc>
        <w:tc>
          <w:tcPr>
            <w:tcW w:w="709" w:type="dxa"/>
          </w:tcPr>
          <w:p w14:paraId="0D9F432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1,537</w:t>
            </w:r>
          </w:p>
        </w:tc>
        <w:tc>
          <w:tcPr>
            <w:tcW w:w="1417" w:type="dxa"/>
          </w:tcPr>
          <w:p w14:paraId="31E10D3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1,568 / 1,585</w:t>
            </w:r>
          </w:p>
        </w:tc>
        <w:tc>
          <w:tcPr>
            <w:tcW w:w="709" w:type="dxa"/>
          </w:tcPr>
          <w:p w14:paraId="21C58240"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1,656</w:t>
            </w:r>
          </w:p>
        </w:tc>
        <w:tc>
          <w:tcPr>
            <w:tcW w:w="709" w:type="dxa"/>
          </w:tcPr>
          <w:p w14:paraId="3122A7B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1,671</w:t>
            </w:r>
          </w:p>
        </w:tc>
        <w:tc>
          <w:tcPr>
            <w:tcW w:w="850" w:type="dxa"/>
          </w:tcPr>
          <w:p w14:paraId="198908D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1,662</w:t>
            </w:r>
          </w:p>
        </w:tc>
        <w:tc>
          <w:tcPr>
            <w:tcW w:w="1134" w:type="dxa"/>
          </w:tcPr>
          <w:p w14:paraId="39253FD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1,670 / 1,684</w:t>
            </w:r>
          </w:p>
        </w:tc>
      </w:tr>
      <w:tr w:rsidR="00097ADC" w:rsidRPr="006C2319" w14:paraId="176DE589"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1C9261DF" w14:textId="1BECB2BE" w:rsidR="00097ADC" w:rsidRPr="00BB2237" w:rsidRDefault="00097ADC" w:rsidP="00C70A79">
            <w:pPr>
              <w:pStyle w:val="Tabletextleft"/>
              <w:rPr>
                <w:sz w:val="16"/>
                <w:szCs w:val="16"/>
              </w:rPr>
            </w:pPr>
            <w:r w:rsidRPr="00BB2237">
              <w:rPr>
                <w:sz w:val="16"/>
                <w:szCs w:val="16"/>
                <w:lang w:val="el-GR"/>
              </w:rPr>
              <w:t>Μέγιστο επιτρεπόμενο</w:t>
            </w:r>
          </w:p>
        </w:tc>
        <w:tc>
          <w:tcPr>
            <w:tcW w:w="392" w:type="dxa"/>
            <w:tcBorders>
              <w:top w:val="single" w:sz="4" w:space="0" w:color="555555"/>
              <w:left w:val="nil"/>
              <w:right w:val="nil"/>
            </w:tcBorders>
          </w:tcPr>
          <w:p w14:paraId="36C17A82"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3785A68B"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1D52E9C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2,080</w:t>
            </w:r>
          </w:p>
        </w:tc>
        <w:tc>
          <w:tcPr>
            <w:tcW w:w="709" w:type="dxa"/>
          </w:tcPr>
          <w:p w14:paraId="10DE60F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2,115</w:t>
            </w:r>
          </w:p>
        </w:tc>
        <w:tc>
          <w:tcPr>
            <w:tcW w:w="1417" w:type="dxa"/>
          </w:tcPr>
          <w:p w14:paraId="3E3B958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2,140</w:t>
            </w:r>
          </w:p>
        </w:tc>
        <w:tc>
          <w:tcPr>
            <w:tcW w:w="709" w:type="dxa"/>
          </w:tcPr>
          <w:p w14:paraId="0EE3A6F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2,220</w:t>
            </w:r>
          </w:p>
        </w:tc>
        <w:tc>
          <w:tcPr>
            <w:tcW w:w="709" w:type="dxa"/>
          </w:tcPr>
          <w:p w14:paraId="4E8A476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2,235</w:t>
            </w:r>
          </w:p>
        </w:tc>
        <w:tc>
          <w:tcPr>
            <w:tcW w:w="850" w:type="dxa"/>
          </w:tcPr>
          <w:p w14:paraId="29E1E7D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2,220</w:t>
            </w:r>
          </w:p>
        </w:tc>
        <w:tc>
          <w:tcPr>
            <w:tcW w:w="1134" w:type="dxa"/>
          </w:tcPr>
          <w:p w14:paraId="5A87665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2,235</w:t>
            </w:r>
          </w:p>
        </w:tc>
      </w:tr>
      <w:tr w:rsidR="00097ADC" w:rsidRPr="006C2319" w14:paraId="2969C616"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6E0B68A5" w14:textId="13E0F001" w:rsidR="00097ADC" w:rsidRPr="00BB2237" w:rsidRDefault="00097ADC" w:rsidP="00C70A79">
            <w:pPr>
              <w:pStyle w:val="Tabletextleft"/>
              <w:rPr>
                <w:sz w:val="16"/>
                <w:szCs w:val="16"/>
              </w:rPr>
            </w:pPr>
            <w:r w:rsidRPr="00BB2237">
              <w:rPr>
                <w:sz w:val="16"/>
                <w:szCs w:val="16"/>
                <w:lang w:val="el-GR"/>
              </w:rPr>
              <w:t>Ανώτατο επιτρεπόμενο στον εμπρός άξονα</w:t>
            </w:r>
          </w:p>
        </w:tc>
        <w:tc>
          <w:tcPr>
            <w:tcW w:w="392" w:type="dxa"/>
            <w:tcBorders>
              <w:top w:val="single" w:sz="4" w:space="0" w:color="555555"/>
              <w:left w:val="nil"/>
              <w:right w:val="nil"/>
            </w:tcBorders>
          </w:tcPr>
          <w:p w14:paraId="46BA84C4"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7C8432BC"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769B46D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1,050</w:t>
            </w:r>
          </w:p>
        </w:tc>
        <w:tc>
          <w:tcPr>
            <w:tcW w:w="709" w:type="dxa"/>
          </w:tcPr>
          <w:p w14:paraId="3DF9795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1,090</w:t>
            </w:r>
          </w:p>
        </w:tc>
        <w:tc>
          <w:tcPr>
            <w:tcW w:w="1417" w:type="dxa"/>
          </w:tcPr>
          <w:p w14:paraId="26B1440B"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1,125</w:t>
            </w:r>
          </w:p>
        </w:tc>
        <w:tc>
          <w:tcPr>
            <w:tcW w:w="709" w:type="dxa"/>
          </w:tcPr>
          <w:p w14:paraId="798C255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1,175</w:t>
            </w:r>
          </w:p>
        </w:tc>
        <w:tc>
          <w:tcPr>
            <w:tcW w:w="709" w:type="dxa"/>
          </w:tcPr>
          <w:p w14:paraId="1082A36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1,190</w:t>
            </w:r>
          </w:p>
        </w:tc>
        <w:tc>
          <w:tcPr>
            <w:tcW w:w="850" w:type="dxa"/>
          </w:tcPr>
          <w:p w14:paraId="7EC26912"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1,175</w:t>
            </w:r>
          </w:p>
        </w:tc>
        <w:tc>
          <w:tcPr>
            <w:tcW w:w="1134" w:type="dxa"/>
          </w:tcPr>
          <w:p w14:paraId="0345D78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1,190</w:t>
            </w:r>
          </w:p>
        </w:tc>
      </w:tr>
      <w:tr w:rsidR="00097ADC" w:rsidRPr="006C2319" w14:paraId="1A97DA33"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59E0F962" w14:textId="1786447E" w:rsidR="00097ADC" w:rsidRPr="00BB2237" w:rsidRDefault="00097ADC" w:rsidP="00C70A79">
            <w:pPr>
              <w:pStyle w:val="Tabletextleft"/>
              <w:rPr>
                <w:sz w:val="16"/>
                <w:szCs w:val="16"/>
              </w:rPr>
            </w:pPr>
            <w:r w:rsidRPr="00BB2237">
              <w:rPr>
                <w:sz w:val="16"/>
                <w:szCs w:val="16"/>
                <w:lang w:val="el-GR"/>
              </w:rPr>
              <w:t>Ανώτατο επιτρεπόμενο στον πίσω άξονα</w:t>
            </w:r>
          </w:p>
        </w:tc>
        <w:tc>
          <w:tcPr>
            <w:tcW w:w="392" w:type="dxa"/>
            <w:tcBorders>
              <w:top w:val="single" w:sz="4" w:space="0" w:color="555555"/>
              <w:left w:val="nil"/>
              <w:right w:val="nil"/>
            </w:tcBorders>
          </w:tcPr>
          <w:p w14:paraId="26CC08B5"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7C76D500"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75D66B9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1,130</w:t>
            </w:r>
          </w:p>
        </w:tc>
        <w:tc>
          <w:tcPr>
            <w:tcW w:w="709" w:type="dxa"/>
          </w:tcPr>
          <w:p w14:paraId="3DEB67B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1,135</w:t>
            </w:r>
          </w:p>
        </w:tc>
        <w:tc>
          <w:tcPr>
            <w:tcW w:w="1417" w:type="dxa"/>
          </w:tcPr>
          <w:p w14:paraId="0AF7815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1,120</w:t>
            </w:r>
          </w:p>
        </w:tc>
        <w:tc>
          <w:tcPr>
            <w:tcW w:w="709" w:type="dxa"/>
          </w:tcPr>
          <w:p w14:paraId="54290174"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1,145</w:t>
            </w:r>
          </w:p>
        </w:tc>
        <w:tc>
          <w:tcPr>
            <w:tcW w:w="709" w:type="dxa"/>
          </w:tcPr>
          <w:p w14:paraId="442990B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1,145</w:t>
            </w:r>
          </w:p>
        </w:tc>
        <w:tc>
          <w:tcPr>
            <w:tcW w:w="850" w:type="dxa"/>
          </w:tcPr>
          <w:p w14:paraId="09A2751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1,145</w:t>
            </w:r>
          </w:p>
        </w:tc>
        <w:tc>
          <w:tcPr>
            <w:tcW w:w="1134" w:type="dxa"/>
          </w:tcPr>
          <w:p w14:paraId="387278FA"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1,145</w:t>
            </w:r>
          </w:p>
        </w:tc>
      </w:tr>
      <w:tr w:rsidR="00097ADC" w:rsidRPr="006C2319" w14:paraId="01A00486"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4E9AA607" w14:textId="7980D71A" w:rsidR="00097ADC" w:rsidRPr="00BB2237" w:rsidRDefault="00097ADC" w:rsidP="00C70A79">
            <w:pPr>
              <w:pStyle w:val="Tabletextleft"/>
              <w:rPr>
                <w:sz w:val="16"/>
                <w:szCs w:val="16"/>
                <w:lang w:val="el-GR"/>
              </w:rPr>
            </w:pPr>
            <w:r w:rsidRPr="00BB2237">
              <w:rPr>
                <w:sz w:val="16"/>
                <w:szCs w:val="16"/>
                <w:lang w:val="el-GR"/>
              </w:rPr>
              <w:t>Μέγιστο βάρος έλξης χωρίς φρένα</w:t>
            </w:r>
          </w:p>
        </w:tc>
        <w:tc>
          <w:tcPr>
            <w:tcW w:w="392" w:type="dxa"/>
            <w:tcBorders>
              <w:top w:val="single" w:sz="4" w:space="0" w:color="555555"/>
              <w:left w:val="nil"/>
              <w:right w:val="nil"/>
            </w:tcBorders>
          </w:tcPr>
          <w:p w14:paraId="1DE029AB"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3BAB57C5"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6237" w:type="dxa"/>
            <w:gridSpan w:val="7"/>
          </w:tcPr>
          <w:p w14:paraId="3752E17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750</w:t>
            </w:r>
          </w:p>
        </w:tc>
      </w:tr>
      <w:tr w:rsidR="00097ADC" w:rsidRPr="006C2319" w14:paraId="21F9910F"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72DA32F0" w14:textId="5DF46B9A" w:rsidR="00097ADC" w:rsidRPr="00BB2237" w:rsidRDefault="00097ADC" w:rsidP="00C70A79">
            <w:pPr>
              <w:pStyle w:val="Tabletextleft"/>
              <w:rPr>
                <w:sz w:val="16"/>
                <w:szCs w:val="16"/>
                <w:lang w:val="el-GR"/>
              </w:rPr>
            </w:pPr>
            <w:r w:rsidRPr="00BB2237">
              <w:rPr>
                <w:sz w:val="16"/>
                <w:szCs w:val="16"/>
                <w:lang w:val="el-GR"/>
              </w:rPr>
              <w:t>Μέγιστο βάρος έλξης με φρένα (12% κλίση)</w:t>
            </w:r>
          </w:p>
        </w:tc>
        <w:tc>
          <w:tcPr>
            <w:tcW w:w="392" w:type="dxa"/>
            <w:tcBorders>
              <w:top w:val="single" w:sz="4" w:space="0" w:color="555555"/>
              <w:left w:val="nil"/>
              <w:right w:val="nil"/>
            </w:tcBorders>
          </w:tcPr>
          <w:p w14:paraId="37E10C1D"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4F9A7B57"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747AAB65"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1,800</w:t>
            </w:r>
          </w:p>
        </w:tc>
        <w:tc>
          <w:tcPr>
            <w:tcW w:w="709" w:type="dxa"/>
          </w:tcPr>
          <w:p w14:paraId="210E2606"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1417" w:type="dxa"/>
          </w:tcPr>
          <w:p w14:paraId="36D5700C"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709" w:type="dxa"/>
          </w:tcPr>
          <w:p w14:paraId="35385B38"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709" w:type="dxa"/>
          </w:tcPr>
          <w:p w14:paraId="4E104B8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c>
          <w:tcPr>
            <w:tcW w:w="850" w:type="dxa"/>
          </w:tcPr>
          <w:p w14:paraId="622E989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1134" w:type="dxa"/>
          </w:tcPr>
          <w:p w14:paraId="30A0C02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r>
      <w:tr w:rsidR="00097ADC" w:rsidRPr="006C2319" w14:paraId="633D3D00" w14:textId="77777777" w:rsidTr="002156AD">
        <w:trPr>
          <w:trHeight w:val="318"/>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7E3EB8F3" w14:textId="5C410AAD" w:rsidR="00097ADC" w:rsidRPr="00BB2237" w:rsidRDefault="00097ADC" w:rsidP="00C70A79">
            <w:pPr>
              <w:pStyle w:val="Tabletextleft"/>
              <w:rPr>
                <w:sz w:val="16"/>
                <w:szCs w:val="16"/>
                <w:lang w:val="el-GR"/>
              </w:rPr>
            </w:pPr>
            <w:r w:rsidRPr="00BB2237">
              <w:rPr>
                <w:sz w:val="16"/>
                <w:szCs w:val="16"/>
                <w:lang w:val="el-GR"/>
              </w:rPr>
              <w:t>Μέγιστο βάρος έλξης με φρένα (8% κλίση)</w:t>
            </w:r>
          </w:p>
        </w:tc>
        <w:tc>
          <w:tcPr>
            <w:tcW w:w="392" w:type="dxa"/>
            <w:tcBorders>
              <w:top w:val="single" w:sz="4" w:space="0" w:color="555555"/>
              <w:left w:val="nil"/>
              <w:right w:val="nil"/>
            </w:tcBorders>
          </w:tcPr>
          <w:p w14:paraId="474A2D93"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03C33E71"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Pr>
          <w:p w14:paraId="743F26F3"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1,900</w:t>
            </w:r>
          </w:p>
        </w:tc>
        <w:tc>
          <w:tcPr>
            <w:tcW w:w="709" w:type="dxa"/>
          </w:tcPr>
          <w:p w14:paraId="35C6376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1417" w:type="dxa"/>
          </w:tcPr>
          <w:p w14:paraId="10495A3F"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2,000</w:t>
            </w:r>
          </w:p>
        </w:tc>
        <w:tc>
          <w:tcPr>
            <w:tcW w:w="709" w:type="dxa"/>
          </w:tcPr>
          <w:p w14:paraId="6917C9D9"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c>
          <w:tcPr>
            <w:tcW w:w="709" w:type="dxa"/>
          </w:tcPr>
          <w:p w14:paraId="50A7750E"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c>
          <w:tcPr>
            <w:tcW w:w="850" w:type="dxa"/>
          </w:tcPr>
          <w:p w14:paraId="43427127"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c>
          <w:tcPr>
            <w:tcW w:w="1134" w:type="dxa"/>
          </w:tcPr>
          <w:p w14:paraId="66FBC18D"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2,100</w:t>
            </w:r>
          </w:p>
        </w:tc>
      </w:tr>
      <w:tr w:rsidR="00097ADC" w:rsidRPr="006C2319" w14:paraId="7268B4A3" w14:textId="77777777" w:rsidTr="002156AD">
        <w:trPr>
          <w:trHeight w:val="417"/>
        </w:trPr>
        <w:tc>
          <w:tcPr>
            <w:cnfStyle w:val="001000000000" w:firstRow="0" w:lastRow="0" w:firstColumn="1" w:lastColumn="0" w:oddVBand="0" w:evenVBand="0" w:oddHBand="0" w:evenHBand="0" w:firstRowFirstColumn="0" w:firstRowLastColumn="0" w:lastRowFirstColumn="0" w:lastRowLastColumn="0"/>
            <w:tcW w:w="1787" w:type="dxa"/>
            <w:tcBorders>
              <w:right w:val="nil"/>
            </w:tcBorders>
          </w:tcPr>
          <w:p w14:paraId="3F5A0FBA" w14:textId="274FA8DB" w:rsidR="00097ADC" w:rsidRPr="00BB2237" w:rsidRDefault="00097ADC" w:rsidP="00C70A79">
            <w:pPr>
              <w:pStyle w:val="Tabletextleft"/>
              <w:rPr>
                <w:sz w:val="16"/>
                <w:szCs w:val="16"/>
                <w:lang w:val="el-GR"/>
              </w:rPr>
            </w:pPr>
            <w:r w:rsidRPr="00BB2237">
              <w:rPr>
                <w:sz w:val="16"/>
                <w:szCs w:val="16"/>
                <w:lang w:val="el-GR"/>
              </w:rPr>
              <w:t>Μέγιστο βάρος στην οροφή</w:t>
            </w:r>
            <w:r w:rsidRPr="00BB2237">
              <w:rPr>
                <w:sz w:val="16"/>
                <w:szCs w:val="16"/>
                <w:lang w:val="el-GR"/>
              </w:rPr>
              <w:br/>
              <w:t>(μπάρες οροφής/</w:t>
            </w:r>
            <w:proofErr w:type="spellStart"/>
            <w:r w:rsidRPr="00BB2237">
              <w:rPr>
                <w:sz w:val="16"/>
                <w:szCs w:val="16"/>
                <w:lang w:val="el-GR"/>
              </w:rPr>
              <w:t>μπαγκαζιέρα</w:t>
            </w:r>
            <w:proofErr w:type="spellEnd"/>
            <w:r w:rsidRPr="00BB2237">
              <w:rPr>
                <w:sz w:val="16"/>
                <w:szCs w:val="16"/>
                <w:lang w:val="el-GR"/>
              </w:rPr>
              <w:t>)</w:t>
            </w:r>
          </w:p>
        </w:tc>
        <w:tc>
          <w:tcPr>
            <w:tcW w:w="392" w:type="dxa"/>
            <w:tcBorders>
              <w:top w:val="single" w:sz="4" w:space="0" w:color="555555"/>
              <w:left w:val="nil"/>
              <w:right w:val="nil"/>
            </w:tcBorders>
          </w:tcPr>
          <w:p w14:paraId="7D1A2D88"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kg</w:t>
            </w:r>
          </w:p>
        </w:tc>
        <w:tc>
          <w:tcPr>
            <w:tcW w:w="798" w:type="dxa"/>
            <w:tcBorders>
              <w:left w:val="nil"/>
            </w:tcBorders>
          </w:tcPr>
          <w:p w14:paraId="7051A7E0" w14:textId="77777777" w:rsidR="00097ADC" w:rsidRPr="00BB2237" w:rsidRDefault="00097ADC" w:rsidP="00C70A79">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6237" w:type="dxa"/>
            <w:gridSpan w:val="7"/>
          </w:tcPr>
          <w:p w14:paraId="07A224C1" w14:textId="77777777" w:rsidR="00097ADC" w:rsidRPr="00BB2237" w:rsidRDefault="00097ADC" w:rsidP="00C70A79">
            <w:pPr>
              <w:pStyle w:val="Tabeltextcentered"/>
              <w:cnfStyle w:val="000000000000" w:firstRow="0" w:lastRow="0" w:firstColumn="0" w:lastColumn="0" w:oddVBand="0" w:evenVBand="0" w:oddHBand="0" w:evenHBand="0" w:firstRowFirstColumn="0" w:firstRowLastColumn="0" w:lastRowFirstColumn="0" w:lastRowLastColumn="0"/>
              <w:rPr>
                <w:sz w:val="16"/>
                <w:szCs w:val="16"/>
              </w:rPr>
            </w:pPr>
            <w:r w:rsidRPr="00BB2237">
              <w:rPr>
                <w:sz w:val="16"/>
                <w:szCs w:val="16"/>
              </w:rPr>
              <w:t>75 / 50</w:t>
            </w:r>
          </w:p>
        </w:tc>
      </w:tr>
    </w:tbl>
    <w:p w14:paraId="75D7AF88" w14:textId="3FF6490A" w:rsidR="006B1A38" w:rsidRPr="00BB2237" w:rsidRDefault="006B1A38" w:rsidP="00AA759D">
      <w:pPr>
        <w:pStyle w:val="Backside"/>
        <w:spacing w:line="480" w:lineRule="auto"/>
        <w:rPr>
          <w:sz w:val="32"/>
          <w:szCs w:val="32"/>
          <w:lang w:val="el-GR"/>
        </w:rPr>
      </w:pPr>
      <w:r w:rsidRPr="00BE4C00">
        <w:rPr>
          <w:lang w:val="el-GR"/>
        </w:rPr>
        <w:t>#</w:t>
      </w:r>
      <w:r w:rsidR="008A512A" w:rsidRPr="00BB2237">
        <w:rPr>
          <w:sz w:val="32"/>
          <w:szCs w:val="32"/>
        </w:rPr>
        <w:t>CX</w:t>
      </w:r>
      <w:r w:rsidR="008A512A" w:rsidRPr="00BB2237">
        <w:rPr>
          <w:sz w:val="32"/>
          <w:szCs w:val="32"/>
          <w:lang w:val="el-GR"/>
        </w:rPr>
        <w:t>5</w:t>
      </w:r>
    </w:p>
    <w:p w14:paraId="3C8C698F" w14:textId="433D898B" w:rsidR="006B1A38" w:rsidRPr="00BB2237" w:rsidRDefault="006B1A38" w:rsidP="00AA759D">
      <w:pPr>
        <w:pStyle w:val="Backside"/>
        <w:spacing w:line="480" w:lineRule="auto"/>
        <w:rPr>
          <w:sz w:val="32"/>
          <w:szCs w:val="32"/>
          <w:lang w:val="el-GR"/>
        </w:rPr>
      </w:pPr>
      <w:r w:rsidRPr="00BB2237">
        <w:rPr>
          <w:sz w:val="32"/>
          <w:szCs w:val="32"/>
          <w:lang w:val="el-GR"/>
        </w:rPr>
        <w:t>#</w:t>
      </w:r>
      <w:r w:rsidR="00DB5A5B" w:rsidRPr="00BB2237">
        <w:rPr>
          <w:sz w:val="32"/>
          <w:szCs w:val="32"/>
        </w:rPr>
        <w:t>Mazda</w:t>
      </w:r>
    </w:p>
    <w:p w14:paraId="27E6C0C8" w14:textId="366C45D1" w:rsidR="00DB5A5B" w:rsidRPr="00BB2237" w:rsidRDefault="00DB5A5B" w:rsidP="00AA759D">
      <w:pPr>
        <w:pStyle w:val="Backside"/>
        <w:spacing w:line="480" w:lineRule="auto"/>
        <w:rPr>
          <w:sz w:val="32"/>
          <w:szCs w:val="32"/>
          <w:lang w:val="el-GR"/>
        </w:rPr>
      </w:pPr>
      <w:r w:rsidRPr="00BB2237">
        <w:rPr>
          <w:sz w:val="32"/>
          <w:szCs w:val="32"/>
          <w:lang w:val="el-GR"/>
        </w:rPr>
        <w:t>#</w:t>
      </w:r>
      <w:proofErr w:type="spellStart"/>
      <w:r w:rsidRPr="00BB2237">
        <w:rPr>
          <w:sz w:val="32"/>
          <w:szCs w:val="32"/>
        </w:rPr>
        <w:t>DriveTogether</w:t>
      </w:r>
      <w:proofErr w:type="spellEnd"/>
    </w:p>
    <w:p w14:paraId="47054BCF" w14:textId="4F17755B" w:rsidR="006B1A38" w:rsidRPr="00BB2237" w:rsidRDefault="00AA759D" w:rsidP="00C70A79">
      <w:pPr>
        <w:jc w:val="center"/>
        <w:rPr>
          <w:sz w:val="16"/>
          <w:szCs w:val="22"/>
          <w:lang w:val="el-GR"/>
        </w:rPr>
      </w:pPr>
      <w:r>
        <w:rPr>
          <w:noProof/>
        </w:rPr>
        <w:drawing>
          <wp:anchor distT="0" distB="0" distL="114300" distR="114300" simplePos="0" relativeHeight="251672064" behindDoc="0" locked="0" layoutInCell="1" allowOverlap="1" wp14:anchorId="411668AB" wp14:editId="2F9B7E9D">
            <wp:simplePos x="0" y="0"/>
            <wp:positionH relativeFrom="margin">
              <wp:posOffset>720725</wp:posOffset>
            </wp:positionH>
            <wp:positionV relativeFrom="margin">
              <wp:posOffset>6407638</wp:posOffset>
            </wp:positionV>
            <wp:extent cx="5197035" cy="3025140"/>
            <wp:effectExtent l="0" t="0" r="3810" b="3810"/>
            <wp:wrapThrough wrapText="bothSides">
              <wp:wrapPolygon edited="0">
                <wp:start x="0" y="0"/>
                <wp:lineTo x="0" y="21491"/>
                <wp:lineTo x="21537" y="21491"/>
                <wp:lineTo x="215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197035" cy="302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ADC" w:rsidRPr="00BB2237">
        <w:rPr>
          <w:sz w:val="16"/>
          <w:szCs w:val="22"/>
          <w:lang w:val="el-GR"/>
        </w:rPr>
        <w:t>Για πληρέστερη ενημέρωση παρακαλούμε επισκεφθείτε το</w:t>
      </w:r>
      <w:r w:rsidR="006B1A38" w:rsidRPr="00BB2237">
        <w:rPr>
          <w:sz w:val="16"/>
          <w:szCs w:val="22"/>
          <w:lang w:val="el-GR"/>
        </w:rPr>
        <w:t xml:space="preserve"> </w:t>
      </w:r>
      <w:r w:rsidR="006B1A38" w:rsidRPr="00BB2237">
        <w:rPr>
          <w:sz w:val="16"/>
          <w:szCs w:val="22"/>
        </w:rPr>
        <w:t>Mazda</w:t>
      </w:r>
      <w:r w:rsidR="006B1A38" w:rsidRPr="00BB2237">
        <w:rPr>
          <w:sz w:val="16"/>
          <w:szCs w:val="22"/>
          <w:lang w:val="el-GR"/>
        </w:rPr>
        <w:t xml:space="preserve"> </w:t>
      </w:r>
      <w:r w:rsidR="006B1A38" w:rsidRPr="00BB2237">
        <w:rPr>
          <w:sz w:val="16"/>
          <w:szCs w:val="22"/>
        </w:rPr>
        <w:t>Press</w:t>
      </w:r>
      <w:r w:rsidR="006B1A38" w:rsidRPr="00BB2237">
        <w:rPr>
          <w:sz w:val="16"/>
          <w:szCs w:val="22"/>
          <w:lang w:val="el-GR"/>
        </w:rPr>
        <w:t xml:space="preserve"> </w:t>
      </w:r>
      <w:r w:rsidR="006B1A38" w:rsidRPr="00BB2237">
        <w:rPr>
          <w:sz w:val="16"/>
          <w:szCs w:val="22"/>
        </w:rPr>
        <w:t>Portal</w:t>
      </w:r>
      <w:r>
        <w:rPr>
          <w:sz w:val="16"/>
          <w:szCs w:val="22"/>
          <w:lang w:val="el-GR"/>
        </w:rPr>
        <w:t xml:space="preserve"> </w:t>
      </w:r>
      <w:r w:rsidR="006B1A38" w:rsidRPr="00BB2237">
        <w:rPr>
          <w:sz w:val="16"/>
          <w:szCs w:val="22"/>
        </w:rPr>
        <w:t>www</w:t>
      </w:r>
      <w:r w:rsidR="006B1A38" w:rsidRPr="00BB2237">
        <w:rPr>
          <w:sz w:val="16"/>
          <w:szCs w:val="22"/>
          <w:lang w:val="el-GR"/>
        </w:rPr>
        <w:t>.</w:t>
      </w:r>
      <w:proofErr w:type="spellStart"/>
      <w:r w:rsidR="006B1A38" w:rsidRPr="00BB2237">
        <w:rPr>
          <w:sz w:val="16"/>
          <w:szCs w:val="22"/>
        </w:rPr>
        <w:t>mazda</w:t>
      </w:r>
      <w:proofErr w:type="spellEnd"/>
      <w:r w:rsidR="006B1A38" w:rsidRPr="00BB2237">
        <w:rPr>
          <w:sz w:val="16"/>
          <w:szCs w:val="22"/>
          <w:lang w:val="el-GR"/>
        </w:rPr>
        <w:t>-</w:t>
      </w:r>
      <w:r w:rsidR="006B1A38" w:rsidRPr="00BB2237">
        <w:rPr>
          <w:sz w:val="16"/>
          <w:szCs w:val="22"/>
        </w:rPr>
        <w:t>press</w:t>
      </w:r>
      <w:r w:rsidR="006B1A38" w:rsidRPr="00BB2237">
        <w:rPr>
          <w:sz w:val="16"/>
          <w:szCs w:val="22"/>
          <w:lang w:val="el-GR"/>
        </w:rPr>
        <w:t>.</w:t>
      </w:r>
      <w:r w:rsidR="006B1A38" w:rsidRPr="00BB2237">
        <w:rPr>
          <w:sz w:val="16"/>
          <w:szCs w:val="22"/>
        </w:rPr>
        <w:t>com</w:t>
      </w:r>
    </w:p>
    <w:p w14:paraId="4A268D2A" w14:textId="45C26E8A" w:rsidR="00353221" w:rsidRPr="00BE4C00" w:rsidRDefault="00353221" w:rsidP="00C70A79">
      <w:pPr>
        <w:rPr>
          <w:lang w:val="el-GR"/>
        </w:rPr>
      </w:pPr>
    </w:p>
    <w:sectPr w:rsidR="00353221" w:rsidRPr="00BE4C00" w:rsidSect="008D5722">
      <w:footerReference w:type="default" r:id="rId15"/>
      <w:headerReference w:type="first" r:id="rId16"/>
      <w:footerReference w:type="first" r:id="rId17"/>
      <w:footnotePr>
        <w:numRestart w:val="eachPage"/>
      </w:footnotePr>
      <w:pgSz w:w="11900" w:h="16840" w:code="9"/>
      <w:pgMar w:top="1134" w:right="720" w:bottom="720" w:left="720" w:header="269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28E5E" w14:textId="77777777" w:rsidR="00B73346" w:rsidRDefault="00B73346" w:rsidP="00AA2C2A">
      <w:r>
        <w:separator/>
      </w:r>
    </w:p>
    <w:p w14:paraId="636C92CC" w14:textId="77777777" w:rsidR="00B73346" w:rsidRDefault="00B73346"/>
    <w:p w14:paraId="5748969E" w14:textId="77777777" w:rsidR="00B73346" w:rsidRDefault="00B73346"/>
  </w:endnote>
  <w:endnote w:type="continuationSeparator" w:id="0">
    <w:p w14:paraId="6C06E7FE" w14:textId="77777777" w:rsidR="00B73346" w:rsidRDefault="00B73346" w:rsidP="00AA2C2A">
      <w:r>
        <w:continuationSeparator/>
      </w:r>
    </w:p>
    <w:p w14:paraId="5FFEF9C0" w14:textId="77777777" w:rsidR="00B73346" w:rsidRDefault="00B73346"/>
    <w:p w14:paraId="53C02BF7" w14:textId="77777777" w:rsidR="00B73346" w:rsidRDefault="00B73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nterstate Mazda Regular">
    <w:altName w:val="Calibri"/>
    <w:charset w:val="00"/>
    <w:family w:val="auto"/>
    <w:pitch w:val="variable"/>
    <w:sig w:usb0="A00002AF" w:usb1="5000206A" w:usb2="00000000" w:usb3="00000000" w:csb0="0000009F" w:csb1="00000000"/>
  </w:font>
  <w:font w:name="Lucida Grande">
    <w:altName w:val="Arial"/>
    <w:charset w:val="00"/>
    <w:family w:val="auto"/>
    <w:pitch w:val="variable"/>
    <w:sig w:usb0="E1000AEF" w:usb1="5000A1FF" w:usb2="00000000" w:usb3="00000000" w:csb0="000001BF" w:csb1="00000000"/>
  </w:font>
  <w:font w:name="InterstateMazda-Regular">
    <w:altName w:val="Calibri"/>
    <w:panose1 w:val="00000000000000000000"/>
    <w:charset w:val="4D"/>
    <w:family w:val="auto"/>
    <w:notTrueType/>
    <w:pitch w:val="default"/>
    <w:sig w:usb0="00000003" w:usb1="00000000" w:usb2="00000000" w:usb3="00000000" w:csb0="00000001" w:csb1="00000000"/>
  </w:font>
  <w:font w:name="Mazda Type">
    <w:altName w:val="Calibri"/>
    <w:panose1 w:val="00000000000000000000"/>
    <w:charset w:val="00"/>
    <w:family w:val="modern"/>
    <w:notTrueType/>
    <w:pitch w:val="variable"/>
    <w:sig w:usb0="A000006F" w:usb1="00000001" w:usb2="00000000" w:usb3="00000000" w:csb0="00000093"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2896"/>
      <w:docPartObj>
        <w:docPartGallery w:val="Page Numbers (Bottom of Page)"/>
        <w:docPartUnique/>
      </w:docPartObj>
    </w:sdtPr>
    <w:sdtEndPr>
      <w:rPr>
        <w:noProof/>
      </w:rPr>
    </w:sdtEndPr>
    <w:sdtContent>
      <w:p w14:paraId="3CB7AA46" w14:textId="0496D937" w:rsidR="00722DEA" w:rsidRDefault="00722D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6E335" w14:textId="77777777" w:rsidR="00722DEA" w:rsidRDefault="00722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82E8" w14:textId="77777777" w:rsidR="00BE4C00" w:rsidRDefault="00BE4C00">
    <w:pPr>
      <w:pStyle w:val="Footer"/>
    </w:pPr>
    <w:r>
      <w:rPr>
        <w:noProof/>
        <w:lang w:val="fr-FR" w:eastAsia="fr-FR"/>
      </w:rPr>
      <mc:AlternateContent>
        <mc:Choice Requires="wps">
          <w:drawing>
            <wp:anchor distT="0" distB="0" distL="114300" distR="114300" simplePos="0" relativeHeight="251670016" behindDoc="0" locked="0" layoutInCell="1" allowOverlap="1" wp14:anchorId="2B35C59D" wp14:editId="48EAEEE0">
              <wp:simplePos x="0" y="0"/>
              <wp:positionH relativeFrom="column">
                <wp:posOffset>5669280</wp:posOffset>
              </wp:positionH>
              <wp:positionV relativeFrom="paragraph">
                <wp:posOffset>-47625</wp:posOffset>
              </wp:positionV>
              <wp:extent cx="347980" cy="276860"/>
              <wp:effectExtent l="0" t="0" r="0" b="0"/>
              <wp:wrapNone/>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0DEED34B" w14:textId="77777777" w:rsidR="00BE4C00" w:rsidRPr="00141505" w:rsidRDefault="00BE4C00" w:rsidP="00927FA3">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6</w:t>
                          </w:r>
                          <w:r w:rsidRPr="00755DEC">
                            <w:rPr>
                              <w:color w:val="555555"/>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5C59D" id="_x0000_t202" coordsize="21600,21600" o:spt="202" path="m,l,21600r21600,l21600,xe">
              <v:stroke joinstyle="miter"/>
              <v:path gradientshapeok="t" o:connecttype="rect"/>
            </v:shapetype>
            <v:shape id="Text Box 3" o:spid="_x0000_s1026" type="#_x0000_t202" style="position:absolute;left:0;text-align:left;margin-left:446.4pt;margin-top:-3.75pt;width:27.4pt;height:2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" filled="f" stroked="f" strokeweight=".5pt">
              <v:textbox>
                <w:txbxContent>
                  <w:p w14:paraId="0DEED34B" w14:textId="77777777" w:rsidR="00BE4C00" w:rsidRPr="00141505" w:rsidRDefault="00BE4C00" w:rsidP="00927FA3">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6</w:t>
                    </w:r>
                    <w:r w:rsidRPr="00755DEC">
                      <w:rPr>
                        <w:color w:val="555555"/>
                        <w:sz w:val="14"/>
                        <w:szCs w:val="14"/>
                      </w:rPr>
                      <w:fldChar w:fldCharType="end"/>
                    </w:r>
                  </w:p>
                </w:txbxContent>
              </v:textbox>
            </v:shape>
          </w:pict>
        </mc:Fallback>
      </mc:AlternateContent>
    </w:r>
    <w:r w:rsidRPr="004F5FE2">
      <w:t xml:space="preserve">This press material is specified for the European market and summarises European specifications of Mazda products. </w:t>
    </w:r>
    <w:r>
      <w:t>F</w:t>
    </w:r>
    <w:r w:rsidRPr="004F5FE2">
      <w:t>igures and specifications may vary according to local European market</w:t>
    </w:r>
    <w:r>
      <w:t xml:space="preserve"> and vehicle trim grade.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4992F" w14:textId="77777777" w:rsidR="00B73346" w:rsidRPr="003255AF" w:rsidRDefault="00B73346" w:rsidP="003255AF">
      <w:pPr>
        <w:pStyle w:val="Footer"/>
        <w:pBdr>
          <w:top w:val="none" w:sz="0" w:space="0" w:color="auto"/>
        </w:pBdr>
      </w:pPr>
      <w:bookmarkStart w:id="0" w:name="_Hlk536645899"/>
      <w:bookmarkEnd w:id="0"/>
    </w:p>
  </w:footnote>
  <w:footnote w:type="continuationSeparator" w:id="0">
    <w:p w14:paraId="2EC1011F" w14:textId="77777777" w:rsidR="00B73346" w:rsidRPr="003255AF" w:rsidRDefault="00B73346" w:rsidP="003255AF">
      <w:pPr>
        <w:pStyle w:val="Footer"/>
        <w:pBdr>
          <w:top w:val="none" w:sz="0" w:space="0" w:color="auto"/>
        </w:pBdr>
      </w:pPr>
    </w:p>
  </w:footnote>
  <w:footnote w:id="1">
    <w:p w14:paraId="1921A33F" w14:textId="3F3D3982" w:rsidR="00BE4C00" w:rsidRPr="00AF4081" w:rsidRDefault="00BE4C00">
      <w:pPr>
        <w:pStyle w:val="FootnoteText"/>
      </w:pPr>
      <w:r>
        <w:rPr>
          <w:rStyle w:val="FootnoteReference"/>
        </w:rPr>
        <w:footnoteRef/>
      </w:r>
      <w:r>
        <w:t xml:space="preserve"> </w:t>
      </w:r>
      <w:r>
        <w:rPr>
          <w:lang w:val="el-GR"/>
        </w:rPr>
        <w:t xml:space="preserve">Μέχρι τα τέλη του </w:t>
      </w:r>
      <w:r w:rsidRPr="00AF4081">
        <w:t>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8A54A" w14:textId="407A1479" w:rsidR="00BE4C00" w:rsidRPr="00927FA3" w:rsidRDefault="00BE4C00" w:rsidP="00927FA3">
    <w:pPr>
      <w:pStyle w:val="Header"/>
    </w:pPr>
    <w:r w:rsidRPr="00553542">
      <w:rPr>
        <w:noProof/>
        <w:lang w:val="fr-FR" w:eastAsia="fr-FR"/>
      </w:rPr>
      <w:drawing>
        <wp:anchor distT="0" distB="0" distL="114300" distR="114300" simplePos="0" relativeHeight="251665920" behindDoc="1" locked="0" layoutInCell="1" allowOverlap="1" wp14:anchorId="03A3F50B" wp14:editId="43FC489A">
          <wp:simplePos x="0" y="0"/>
          <wp:positionH relativeFrom="page">
            <wp:posOffset>9525</wp:posOffset>
          </wp:positionH>
          <wp:positionV relativeFrom="page">
            <wp:posOffset>-19050</wp:posOffset>
          </wp:positionV>
          <wp:extent cx="7559040" cy="1628775"/>
          <wp:effectExtent l="0" t="0" r="3810" b="9525"/>
          <wp:wrapTopAndBottom/>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542">
      <w:t xml:space="preserve">PRESS </w:t>
    </w:r>
    <w:sdt>
      <w:sdtPr>
        <w:id w:val="-1821179311"/>
        <w:comboBox>
          <w:listItem w:value="Wählen Sie ein Element aus."/>
          <w:listItem w:displayText="RELEASE" w:value="RELEASE"/>
          <w:listItem w:displayText="MATERIAL" w:value="MATERIAL"/>
        </w:comboBox>
      </w:sdtPr>
      <w:sdtEndPr/>
      <w:sdtContent>
        <w:r>
          <w:t>MATERIAL</w:t>
        </w:r>
      </w:sdtContent>
    </w:sdt>
    <w:r w:rsidRPr="00553542">
      <w:t xml:space="preserve"> – MAZDA MOTOR EUROPE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F60A6F0"/>
    <w:lvl w:ilvl="0">
      <w:start w:val="1"/>
      <w:numFmt w:val="bullet"/>
      <w:pStyle w:val="ListBullet2"/>
      <w:lvlText w:val="–"/>
      <w:lvlJc w:val="left"/>
      <w:pPr>
        <w:ind w:left="643" w:hanging="360"/>
      </w:pPr>
      <w:rPr>
        <w:rFonts w:ascii="Arial" w:hAnsi="Arial" w:hint="default"/>
      </w:rPr>
    </w:lvl>
  </w:abstractNum>
  <w:abstractNum w:abstractNumId="1" w15:restartNumberingAfterBreak="0">
    <w:nsid w:val="09F35CC4"/>
    <w:multiLevelType w:val="hybridMultilevel"/>
    <w:tmpl w:val="3802ED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BD62EF"/>
    <w:multiLevelType w:val="hybridMultilevel"/>
    <w:tmpl w:val="859EA7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435FEE"/>
    <w:multiLevelType w:val="hybridMultilevel"/>
    <w:tmpl w:val="DF84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93AEF"/>
    <w:multiLevelType w:val="hybridMultilevel"/>
    <w:tmpl w:val="383E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48A0"/>
    <w:multiLevelType w:val="hybridMultilevel"/>
    <w:tmpl w:val="AE94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32244B0D"/>
    <w:multiLevelType w:val="hybridMultilevel"/>
    <w:tmpl w:val="27A09C30"/>
    <w:lvl w:ilvl="0" w:tplc="7CFC4FA8">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515F1"/>
    <w:multiLevelType w:val="hybridMultilevel"/>
    <w:tmpl w:val="C16AB6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672014"/>
    <w:multiLevelType w:val="hybridMultilevel"/>
    <w:tmpl w:val="CBEC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D0894"/>
    <w:multiLevelType w:val="hybridMultilevel"/>
    <w:tmpl w:val="7B46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B338F"/>
    <w:multiLevelType w:val="hybridMultilevel"/>
    <w:tmpl w:val="279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64535"/>
    <w:multiLevelType w:val="hybridMultilevel"/>
    <w:tmpl w:val="95742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6D1D1C"/>
    <w:multiLevelType w:val="hybridMultilevel"/>
    <w:tmpl w:val="F67A6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740B88"/>
    <w:multiLevelType w:val="hybridMultilevel"/>
    <w:tmpl w:val="1B62D596"/>
    <w:lvl w:ilvl="0" w:tplc="AF9A4E8E">
      <w:start w:val="1"/>
      <w:numFmt w:val="decimal"/>
      <w:pStyle w:val="Heading1Numbered"/>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966F13"/>
    <w:multiLevelType w:val="hybridMultilevel"/>
    <w:tmpl w:val="8D463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6"/>
  </w:num>
  <w:num w:numId="4">
    <w:abstractNumId w:val="14"/>
  </w:num>
  <w:num w:numId="5">
    <w:abstractNumId w:val="14"/>
  </w:num>
  <w:num w:numId="6">
    <w:abstractNumId w:val="14"/>
  </w:num>
  <w:num w:numId="7">
    <w:abstractNumId w:val="7"/>
  </w:num>
  <w:num w:numId="8">
    <w:abstractNumId w:val="14"/>
  </w:num>
  <w:num w:numId="9">
    <w:abstractNumId w:val="14"/>
  </w:num>
  <w:num w:numId="10">
    <w:abstractNumId w:val="14"/>
  </w:num>
  <w:num w:numId="11">
    <w:abstractNumId w:val="14"/>
  </w:num>
  <w:num w:numId="12">
    <w:abstractNumId w:val="14"/>
  </w:num>
  <w:num w:numId="13">
    <w:abstractNumId w:val="15"/>
  </w:num>
  <w:num w:numId="14">
    <w:abstractNumId w:val="1"/>
  </w:num>
  <w:num w:numId="15">
    <w:abstractNumId w:val="14"/>
  </w:num>
  <w:num w:numId="16">
    <w:abstractNumId w:val="14"/>
  </w:num>
  <w:num w:numId="17">
    <w:abstractNumId w:val="14"/>
  </w:num>
  <w:num w:numId="18">
    <w:abstractNumId w:val="14"/>
  </w:num>
  <w:num w:numId="19">
    <w:abstractNumId w:val="13"/>
  </w:num>
  <w:num w:numId="20">
    <w:abstractNumId w:val="12"/>
  </w:num>
  <w:num w:numId="21">
    <w:abstractNumId w:val="14"/>
  </w:num>
  <w:num w:numId="22">
    <w:abstractNumId w:val="14"/>
  </w:num>
  <w:num w:numId="23">
    <w:abstractNumId w:val="14"/>
  </w:num>
  <w:num w:numId="24">
    <w:abstractNumId w:val="14"/>
  </w:num>
  <w:num w:numId="25">
    <w:abstractNumId w:val="4"/>
  </w:num>
  <w:num w:numId="26">
    <w:abstractNumId w:val="11"/>
  </w:num>
  <w:num w:numId="27">
    <w:abstractNumId w:val="9"/>
  </w:num>
  <w:num w:numId="28">
    <w:abstractNumId w:val="10"/>
  </w:num>
  <w:num w:numId="29">
    <w:abstractNumId w:val="5"/>
  </w:num>
  <w:num w:numId="30">
    <w:abstractNumId w:val="3"/>
  </w:num>
  <w:num w:numId="31">
    <w:abstractNumId w:val="2"/>
  </w:num>
  <w:num w:numId="3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0D"/>
    <w:rsid w:val="00000DF1"/>
    <w:rsid w:val="000079AB"/>
    <w:rsid w:val="000133F0"/>
    <w:rsid w:val="00015415"/>
    <w:rsid w:val="00015654"/>
    <w:rsid w:val="000171D0"/>
    <w:rsid w:val="00021584"/>
    <w:rsid w:val="000216DE"/>
    <w:rsid w:val="00030CBC"/>
    <w:rsid w:val="000312D2"/>
    <w:rsid w:val="000321A8"/>
    <w:rsid w:val="0003481C"/>
    <w:rsid w:val="00034FB0"/>
    <w:rsid w:val="00036748"/>
    <w:rsid w:val="00037CD3"/>
    <w:rsid w:val="00041251"/>
    <w:rsid w:val="0004575E"/>
    <w:rsid w:val="00046A33"/>
    <w:rsid w:val="00053B43"/>
    <w:rsid w:val="000553A1"/>
    <w:rsid w:val="0006504E"/>
    <w:rsid w:val="000660D7"/>
    <w:rsid w:val="00070095"/>
    <w:rsid w:val="0007453B"/>
    <w:rsid w:val="0007660F"/>
    <w:rsid w:val="000772BC"/>
    <w:rsid w:val="00077610"/>
    <w:rsid w:val="00080423"/>
    <w:rsid w:val="00081A3E"/>
    <w:rsid w:val="0008245C"/>
    <w:rsid w:val="00082710"/>
    <w:rsid w:val="00082FD6"/>
    <w:rsid w:val="0008771B"/>
    <w:rsid w:val="00087E0F"/>
    <w:rsid w:val="00091481"/>
    <w:rsid w:val="00096962"/>
    <w:rsid w:val="00097265"/>
    <w:rsid w:val="00097ADC"/>
    <w:rsid w:val="000A01CD"/>
    <w:rsid w:val="000A221A"/>
    <w:rsid w:val="000A4F74"/>
    <w:rsid w:val="000A50D2"/>
    <w:rsid w:val="000B2FDD"/>
    <w:rsid w:val="000B3F16"/>
    <w:rsid w:val="000B41F9"/>
    <w:rsid w:val="000B5F9F"/>
    <w:rsid w:val="000C0EF1"/>
    <w:rsid w:val="000C16CE"/>
    <w:rsid w:val="000C6A99"/>
    <w:rsid w:val="000D1144"/>
    <w:rsid w:val="000D1811"/>
    <w:rsid w:val="000D5E0A"/>
    <w:rsid w:val="000E2200"/>
    <w:rsid w:val="000E2E48"/>
    <w:rsid w:val="000E32AB"/>
    <w:rsid w:val="000E3A56"/>
    <w:rsid w:val="000E666A"/>
    <w:rsid w:val="000F3CA2"/>
    <w:rsid w:val="000F6B71"/>
    <w:rsid w:val="000F7A94"/>
    <w:rsid w:val="000F7E35"/>
    <w:rsid w:val="00100AE5"/>
    <w:rsid w:val="00102AEA"/>
    <w:rsid w:val="00102C5F"/>
    <w:rsid w:val="00103C31"/>
    <w:rsid w:val="00104D68"/>
    <w:rsid w:val="00111E6D"/>
    <w:rsid w:val="001154FB"/>
    <w:rsid w:val="001159CB"/>
    <w:rsid w:val="00115BD3"/>
    <w:rsid w:val="0012062A"/>
    <w:rsid w:val="00120F4E"/>
    <w:rsid w:val="00124447"/>
    <w:rsid w:val="00125B9A"/>
    <w:rsid w:val="00131D9A"/>
    <w:rsid w:val="00132419"/>
    <w:rsid w:val="0013249A"/>
    <w:rsid w:val="00136189"/>
    <w:rsid w:val="001367A9"/>
    <w:rsid w:val="001402CD"/>
    <w:rsid w:val="00145AA4"/>
    <w:rsid w:val="00146F40"/>
    <w:rsid w:val="001475D0"/>
    <w:rsid w:val="00147790"/>
    <w:rsid w:val="001512B3"/>
    <w:rsid w:val="00151431"/>
    <w:rsid w:val="00152005"/>
    <w:rsid w:val="00152030"/>
    <w:rsid w:val="00152E7D"/>
    <w:rsid w:val="001555A8"/>
    <w:rsid w:val="001564FA"/>
    <w:rsid w:val="0016184A"/>
    <w:rsid w:val="001635AF"/>
    <w:rsid w:val="00165174"/>
    <w:rsid w:val="00165A1C"/>
    <w:rsid w:val="001759C7"/>
    <w:rsid w:val="0017613A"/>
    <w:rsid w:val="001820E9"/>
    <w:rsid w:val="00182173"/>
    <w:rsid w:val="00183374"/>
    <w:rsid w:val="00183FA0"/>
    <w:rsid w:val="00186D78"/>
    <w:rsid w:val="0019226B"/>
    <w:rsid w:val="001A18B9"/>
    <w:rsid w:val="001A4473"/>
    <w:rsid w:val="001A58EA"/>
    <w:rsid w:val="001C4351"/>
    <w:rsid w:val="001C46A6"/>
    <w:rsid w:val="001C46DB"/>
    <w:rsid w:val="001C739C"/>
    <w:rsid w:val="001D060F"/>
    <w:rsid w:val="001D3A2E"/>
    <w:rsid w:val="001D6780"/>
    <w:rsid w:val="001D6D72"/>
    <w:rsid w:val="001E0BDE"/>
    <w:rsid w:val="001E6283"/>
    <w:rsid w:val="001F377B"/>
    <w:rsid w:val="001F411E"/>
    <w:rsid w:val="001F450F"/>
    <w:rsid w:val="001F5375"/>
    <w:rsid w:val="001F67BF"/>
    <w:rsid w:val="00200443"/>
    <w:rsid w:val="00201B4F"/>
    <w:rsid w:val="00207343"/>
    <w:rsid w:val="0021146C"/>
    <w:rsid w:val="00211D53"/>
    <w:rsid w:val="0021219E"/>
    <w:rsid w:val="00212B14"/>
    <w:rsid w:val="00213560"/>
    <w:rsid w:val="002156AD"/>
    <w:rsid w:val="00217276"/>
    <w:rsid w:val="002201B1"/>
    <w:rsid w:val="00230AA5"/>
    <w:rsid w:val="0023535F"/>
    <w:rsid w:val="002365AF"/>
    <w:rsid w:val="00236946"/>
    <w:rsid w:val="00237F40"/>
    <w:rsid w:val="00240BFD"/>
    <w:rsid w:val="0024539F"/>
    <w:rsid w:val="00250444"/>
    <w:rsid w:val="00257262"/>
    <w:rsid w:val="002577FB"/>
    <w:rsid w:val="00260777"/>
    <w:rsid w:val="00262801"/>
    <w:rsid w:val="00264CBF"/>
    <w:rsid w:val="002673CB"/>
    <w:rsid w:val="0027202E"/>
    <w:rsid w:val="002734BA"/>
    <w:rsid w:val="0027464A"/>
    <w:rsid w:val="002806A9"/>
    <w:rsid w:val="00281F98"/>
    <w:rsid w:val="00285414"/>
    <w:rsid w:val="00287ED7"/>
    <w:rsid w:val="00292F41"/>
    <w:rsid w:val="002931BF"/>
    <w:rsid w:val="002A1AB2"/>
    <w:rsid w:val="002A1C3F"/>
    <w:rsid w:val="002A42F2"/>
    <w:rsid w:val="002A5E22"/>
    <w:rsid w:val="002A741A"/>
    <w:rsid w:val="002A7A9C"/>
    <w:rsid w:val="002B0000"/>
    <w:rsid w:val="002B2850"/>
    <w:rsid w:val="002B2E93"/>
    <w:rsid w:val="002B4735"/>
    <w:rsid w:val="002B596A"/>
    <w:rsid w:val="002B6183"/>
    <w:rsid w:val="002B624C"/>
    <w:rsid w:val="002B674E"/>
    <w:rsid w:val="002D03DC"/>
    <w:rsid w:val="002D0D57"/>
    <w:rsid w:val="002D3172"/>
    <w:rsid w:val="002D747A"/>
    <w:rsid w:val="002E0B43"/>
    <w:rsid w:val="002E17A9"/>
    <w:rsid w:val="002E1DD7"/>
    <w:rsid w:val="002F069D"/>
    <w:rsid w:val="002F4068"/>
    <w:rsid w:val="002F75ED"/>
    <w:rsid w:val="002F7679"/>
    <w:rsid w:val="00300DBB"/>
    <w:rsid w:val="003064C6"/>
    <w:rsid w:val="00307EFF"/>
    <w:rsid w:val="0031372C"/>
    <w:rsid w:val="003170EB"/>
    <w:rsid w:val="003255AF"/>
    <w:rsid w:val="003278E4"/>
    <w:rsid w:val="0033237F"/>
    <w:rsid w:val="00333B42"/>
    <w:rsid w:val="00340569"/>
    <w:rsid w:val="0034203A"/>
    <w:rsid w:val="00343485"/>
    <w:rsid w:val="00346581"/>
    <w:rsid w:val="00347BC2"/>
    <w:rsid w:val="00350DE1"/>
    <w:rsid w:val="003516A1"/>
    <w:rsid w:val="00352977"/>
    <w:rsid w:val="00353221"/>
    <w:rsid w:val="003550FD"/>
    <w:rsid w:val="00355902"/>
    <w:rsid w:val="00360EC4"/>
    <w:rsid w:val="00372530"/>
    <w:rsid w:val="00375615"/>
    <w:rsid w:val="00381207"/>
    <w:rsid w:val="00383EDC"/>
    <w:rsid w:val="00384619"/>
    <w:rsid w:val="003917A5"/>
    <w:rsid w:val="00392405"/>
    <w:rsid w:val="003970AA"/>
    <w:rsid w:val="003A3AF8"/>
    <w:rsid w:val="003A4ECD"/>
    <w:rsid w:val="003A5EAA"/>
    <w:rsid w:val="003A7FB6"/>
    <w:rsid w:val="003B145F"/>
    <w:rsid w:val="003B2CF6"/>
    <w:rsid w:val="003B4DD6"/>
    <w:rsid w:val="003C2253"/>
    <w:rsid w:val="003C4DAC"/>
    <w:rsid w:val="003D3745"/>
    <w:rsid w:val="003D4018"/>
    <w:rsid w:val="003D59DA"/>
    <w:rsid w:val="003E31F6"/>
    <w:rsid w:val="003E48AE"/>
    <w:rsid w:val="003E51A6"/>
    <w:rsid w:val="003F0747"/>
    <w:rsid w:val="003F0D50"/>
    <w:rsid w:val="003F1C34"/>
    <w:rsid w:val="003F2443"/>
    <w:rsid w:val="003F27D9"/>
    <w:rsid w:val="003F570D"/>
    <w:rsid w:val="003F5D65"/>
    <w:rsid w:val="003F74F7"/>
    <w:rsid w:val="00402E3A"/>
    <w:rsid w:val="00402FCA"/>
    <w:rsid w:val="004033A5"/>
    <w:rsid w:val="00410501"/>
    <w:rsid w:val="004107F1"/>
    <w:rsid w:val="00413D6C"/>
    <w:rsid w:val="004146B3"/>
    <w:rsid w:val="00416AF3"/>
    <w:rsid w:val="00416BE9"/>
    <w:rsid w:val="0042208B"/>
    <w:rsid w:val="00422421"/>
    <w:rsid w:val="00425EB5"/>
    <w:rsid w:val="004305F6"/>
    <w:rsid w:val="004347B6"/>
    <w:rsid w:val="00437B4D"/>
    <w:rsid w:val="00457018"/>
    <w:rsid w:val="0046038D"/>
    <w:rsid w:val="004618A3"/>
    <w:rsid w:val="00461EE0"/>
    <w:rsid w:val="00461F74"/>
    <w:rsid w:val="00463E9A"/>
    <w:rsid w:val="00466253"/>
    <w:rsid w:val="004674D5"/>
    <w:rsid w:val="004701C0"/>
    <w:rsid w:val="00470B63"/>
    <w:rsid w:val="00475967"/>
    <w:rsid w:val="00477767"/>
    <w:rsid w:val="004871A2"/>
    <w:rsid w:val="00492B91"/>
    <w:rsid w:val="0049515D"/>
    <w:rsid w:val="0049799E"/>
    <w:rsid w:val="004A41E8"/>
    <w:rsid w:val="004A53D7"/>
    <w:rsid w:val="004A5AE6"/>
    <w:rsid w:val="004A7833"/>
    <w:rsid w:val="004A7D75"/>
    <w:rsid w:val="004B049E"/>
    <w:rsid w:val="004B2172"/>
    <w:rsid w:val="004B29C3"/>
    <w:rsid w:val="004C0690"/>
    <w:rsid w:val="004C0BB4"/>
    <w:rsid w:val="004C4626"/>
    <w:rsid w:val="004C4CCB"/>
    <w:rsid w:val="004C6666"/>
    <w:rsid w:val="004D1151"/>
    <w:rsid w:val="004D3198"/>
    <w:rsid w:val="004D504B"/>
    <w:rsid w:val="004D56BD"/>
    <w:rsid w:val="004D5884"/>
    <w:rsid w:val="004D6AA2"/>
    <w:rsid w:val="004E0CD0"/>
    <w:rsid w:val="004E1C33"/>
    <w:rsid w:val="004E34E6"/>
    <w:rsid w:val="004E5409"/>
    <w:rsid w:val="004E6DA0"/>
    <w:rsid w:val="004F1185"/>
    <w:rsid w:val="004F5FE2"/>
    <w:rsid w:val="004F7D50"/>
    <w:rsid w:val="00507CBA"/>
    <w:rsid w:val="005123D0"/>
    <w:rsid w:val="00513523"/>
    <w:rsid w:val="005145B5"/>
    <w:rsid w:val="005232A7"/>
    <w:rsid w:val="00523512"/>
    <w:rsid w:val="005241C2"/>
    <w:rsid w:val="00525130"/>
    <w:rsid w:val="00526F81"/>
    <w:rsid w:val="00531E4F"/>
    <w:rsid w:val="00535D0D"/>
    <w:rsid w:val="0053661C"/>
    <w:rsid w:val="00541BAA"/>
    <w:rsid w:val="00542DF4"/>
    <w:rsid w:val="00543195"/>
    <w:rsid w:val="00546463"/>
    <w:rsid w:val="005470B8"/>
    <w:rsid w:val="005478E7"/>
    <w:rsid w:val="005505AB"/>
    <w:rsid w:val="005508C3"/>
    <w:rsid w:val="00552D0B"/>
    <w:rsid w:val="005534AB"/>
    <w:rsid w:val="00553542"/>
    <w:rsid w:val="005573E3"/>
    <w:rsid w:val="00563C1C"/>
    <w:rsid w:val="00565107"/>
    <w:rsid w:val="00566366"/>
    <w:rsid w:val="00571C54"/>
    <w:rsid w:val="00571F5B"/>
    <w:rsid w:val="00572BDF"/>
    <w:rsid w:val="005776E1"/>
    <w:rsid w:val="00577BE3"/>
    <w:rsid w:val="00580648"/>
    <w:rsid w:val="0058240F"/>
    <w:rsid w:val="005839BD"/>
    <w:rsid w:val="00584034"/>
    <w:rsid w:val="0058775F"/>
    <w:rsid w:val="00593C4C"/>
    <w:rsid w:val="005A2746"/>
    <w:rsid w:val="005A3647"/>
    <w:rsid w:val="005A5109"/>
    <w:rsid w:val="005A7D76"/>
    <w:rsid w:val="005B1597"/>
    <w:rsid w:val="005D1A75"/>
    <w:rsid w:val="005D24F2"/>
    <w:rsid w:val="005D4ACB"/>
    <w:rsid w:val="005E0C2A"/>
    <w:rsid w:val="005E11DD"/>
    <w:rsid w:val="005E21E4"/>
    <w:rsid w:val="005E7E50"/>
    <w:rsid w:val="005F0273"/>
    <w:rsid w:val="005F0C8C"/>
    <w:rsid w:val="005F1100"/>
    <w:rsid w:val="005F29E8"/>
    <w:rsid w:val="005F3CBC"/>
    <w:rsid w:val="005F4F5C"/>
    <w:rsid w:val="005F6F27"/>
    <w:rsid w:val="00600A70"/>
    <w:rsid w:val="0060129D"/>
    <w:rsid w:val="0060250E"/>
    <w:rsid w:val="006036AD"/>
    <w:rsid w:val="006042BD"/>
    <w:rsid w:val="00605183"/>
    <w:rsid w:val="00607E1D"/>
    <w:rsid w:val="0061696B"/>
    <w:rsid w:val="00616FCC"/>
    <w:rsid w:val="00620EBC"/>
    <w:rsid w:val="00621C3E"/>
    <w:rsid w:val="00623611"/>
    <w:rsid w:val="00626F29"/>
    <w:rsid w:val="0062761C"/>
    <w:rsid w:val="006304AB"/>
    <w:rsid w:val="00631642"/>
    <w:rsid w:val="00636029"/>
    <w:rsid w:val="00636498"/>
    <w:rsid w:val="006375AB"/>
    <w:rsid w:val="006473B2"/>
    <w:rsid w:val="00656D25"/>
    <w:rsid w:val="006646CC"/>
    <w:rsid w:val="006674CD"/>
    <w:rsid w:val="00671C30"/>
    <w:rsid w:val="006A0CF1"/>
    <w:rsid w:val="006A1BF7"/>
    <w:rsid w:val="006A5E5B"/>
    <w:rsid w:val="006A6DD2"/>
    <w:rsid w:val="006A7293"/>
    <w:rsid w:val="006B0664"/>
    <w:rsid w:val="006B1A38"/>
    <w:rsid w:val="006B31A4"/>
    <w:rsid w:val="006B5049"/>
    <w:rsid w:val="006C0424"/>
    <w:rsid w:val="006C04C8"/>
    <w:rsid w:val="006C1D0D"/>
    <w:rsid w:val="006C2319"/>
    <w:rsid w:val="006C235C"/>
    <w:rsid w:val="006C379A"/>
    <w:rsid w:val="006C4EED"/>
    <w:rsid w:val="006E4BD8"/>
    <w:rsid w:val="006F2AEB"/>
    <w:rsid w:val="006F33FB"/>
    <w:rsid w:val="006F385F"/>
    <w:rsid w:val="006F42B2"/>
    <w:rsid w:val="006F4933"/>
    <w:rsid w:val="006F6DDF"/>
    <w:rsid w:val="006F761C"/>
    <w:rsid w:val="006F78E7"/>
    <w:rsid w:val="00701286"/>
    <w:rsid w:val="007014D8"/>
    <w:rsid w:val="00704B53"/>
    <w:rsid w:val="00706B87"/>
    <w:rsid w:val="007158E0"/>
    <w:rsid w:val="00721852"/>
    <w:rsid w:val="00722DEA"/>
    <w:rsid w:val="007247CE"/>
    <w:rsid w:val="007308B7"/>
    <w:rsid w:val="0073439A"/>
    <w:rsid w:val="007407D8"/>
    <w:rsid w:val="0074205D"/>
    <w:rsid w:val="00744A89"/>
    <w:rsid w:val="00751892"/>
    <w:rsid w:val="00751F94"/>
    <w:rsid w:val="0075203C"/>
    <w:rsid w:val="0075305A"/>
    <w:rsid w:val="0075512C"/>
    <w:rsid w:val="0075527F"/>
    <w:rsid w:val="00756B42"/>
    <w:rsid w:val="00760E7F"/>
    <w:rsid w:val="00763930"/>
    <w:rsid w:val="007677D4"/>
    <w:rsid w:val="00770137"/>
    <w:rsid w:val="0077103C"/>
    <w:rsid w:val="007743B6"/>
    <w:rsid w:val="007743C9"/>
    <w:rsid w:val="00774D02"/>
    <w:rsid w:val="0077787C"/>
    <w:rsid w:val="0078129C"/>
    <w:rsid w:val="00782165"/>
    <w:rsid w:val="007828FE"/>
    <w:rsid w:val="00787686"/>
    <w:rsid w:val="007901F1"/>
    <w:rsid w:val="007945C8"/>
    <w:rsid w:val="00795245"/>
    <w:rsid w:val="00795DE3"/>
    <w:rsid w:val="007A0107"/>
    <w:rsid w:val="007A04EA"/>
    <w:rsid w:val="007A383C"/>
    <w:rsid w:val="007A59B5"/>
    <w:rsid w:val="007A5D9F"/>
    <w:rsid w:val="007A7819"/>
    <w:rsid w:val="007B009F"/>
    <w:rsid w:val="007B176A"/>
    <w:rsid w:val="007B5165"/>
    <w:rsid w:val="007B5B5E"/>
    <w:rsid w:val="007B6EDE"/>
    <w:rsid w:val="007C060F"/>
    <w:rsid w:val="007C212B"/>
    <w:rsid w:val="007C3657"/>
    <w:rsid w:val="007C54F9"/>
    <w:rsid w:val="007C5B5E"/>
    <w:rsid w:val="007C6ADE"/>
    <w:rsid w:val="007C7FEC"/>
    <w:rsid w:val="007D0024"/>
    <w:rsid w:val="007D28DA"/>
    <w:rsid w:val="007D2FB4"/>
    <w:rsid w:val="007D3EBF"/>
    <w:rsid w:val="007D45D4"/>
    <w:rsid w:val="007D6211"/>
    <w:rsid w:val="007D7E36"/>
    <w:rsid w:val="007E2E2E"/>
    <w:rsid w:val="007E4BB1"/>
    <w:rsid w:val="007E5B98"/>
    <w:rsid w:val="007F26F3"/>
    <w:rsid w:val="007F37B6"/>
    <w:rsid w:val="007F5C53"/>
    <w:rsid w:val="007F7635"/>
    <w:rsid w:val="007F7BA9"/>
    <w:rsid w:val="00804C86"/>
    <w:rsid w:val="00804EF0"/>
    <w:rsid w:val="0080512A"/>
    <w:rsid w:val="00807769"/>
    <w:rsid w:val="008122A1"/>
    <w:rsid w:val="008229D2"/>
    <w:rsid w:val="00823D30"/>
    <w:rsid w:val="0082561A"/>
    <w:rsid w:val="00826F43"/>
    <w:rsid w:val="0083063F"/>
    <w:rsid w:val="008306BA"/>
    <w:rsid w:val="00830EF2"/>
    <w:rsid w:val="00833655"/>
    <w:rsid w:val="00834EB4"/>
    <w:rsid w:val="00834EE1"/>
    <w:rsid w:val="00834F60"/>
    <w:rsid w:val="00841747"/>
    <w:rsid w:val="008427EF"/>
    <w:rsid w:val="00843BAF"/>
    <w:rsid w:val="00843C5D"/>
    <w:rsid w:val="008458C5"/>
    <w:rsid w:val="008523EB"/>
    <w:rsid w:val="00853B86"/>
    <w:rsid w:val="00857087"/>
    <w:rsid w:val="00857EE8"/>
    <w:rsid w:val="00860362"/>
    <w:rsid w:val="0086191D"/>
    <w:rsid w:val="008630AF"/>
    <w:rsid w:val="00870DE8"/>
    <w:rsid w:val="0087477F"/>
    <w:rsid w:val="0088139D"/>
    <w:rsid w:val="00886B6C"/>
    <w:rsid w:val="008949CC"/>
    <w:rsid w:val="00897B46"/>
    <w:rsid w:val="008A1E1F"/>
    <w:rsid w:val="008A310A"/>
    <w:rsid w:val="008A3995"/>
    <w:rsid w:val="008A3D38"/>
    <w:rsid w:val="008A512A"/>
    <w:rsid w:val="008A5134"/>
    <w:rsid w:val="008A6B73"/>
    <w:rsid w:val="008A7284"/>
    <w:rsid w:val="008A7845"/>
    <w:rsid w:val="008B00BE"/>
    <w:rsid w:val="008B1B24"/>
    <w:rsid w:val="008B7D38"/>
    <w:rsid w:val="008C1EF6"/>
    <w:rsid w:val="008C4D26"/>
    <w:rsid w:val="008D2371"/>
    <w:rsid w:val="008D5722"/>
    <w:rsid w:val="008D5C1E"/>
    <w:rsid w:val="008E1333"/>
    <w:rsid w:val="008E17EA"/>
    <w:rsid w:val="008E4C84"/>
    <w:rsid w:val="008F0F86"/>
    <w:rsid w:val="008F15BD"/>
    <w:rsid w:val="008F7974"/>
    <w:rsid w:val="0091067C"/>
    <w:rsid w:val="00912434"/>
    <w:rsid w:val="0091383C"/>
    <w:rsid w:val="00914E22"/>
    <w:rsid w:val="00917E1B"/>
    <w:rsid w:val="0092782A"/>
    <w:rsid w:val="00927FA3"/>
    <w:rsid w:val="009326ED"/>
    <w:rsid w:val="00941324"/>
    <w:rsid w:val="009418E1"/>
    <w:rsid w:val="00943A34"/>
    <w:rsid w:val="00944D87"/>
    <w:rsid w:val="00946D51"/>
    <w:rsid w:val="00947AFE"/>
    <w:rsid w:val="009535FA"/>
    <w:rsid w:val="00957573"/>
    <w:rsid w:val="00957C06"/>
    <w:rsid w:val="0096206B"/>
    <w:rsid w:val="00964A49"/>
    <w:rsid w:val="00966026"/>
    <w:rsid w:val="009704A8"/>
    <w:rsid w:val="00975B45"/>
    <w:rsid w:val="009762BB"/>
    <w:rsid w:val="00983E13"/>
    <w:rsid w:val="00983F2A"/>
    <w:rsid w:val="00992225"/>
    <w:rsid w:val="00993178"/>
    <w:rsid w:val="009957A6"/>
    <w:rsid w:val="009A0577"/>
    <w:rsid w:val="009A283A"/>
    <w:rsid w:val="009A37A4"/>
    <w:rsid w:val="009A4220"/>
    <w:rsid w:val="009A5F31"/>
    <w:rsid w:val="009A5FF1"/>
    <w:rsid w:val="009B0B55"/>
    <w:rsid w:val="009B358C"/>
    <w:rsid w:val="009C128E"/>
    <w:rsid w:val="009C153B"/>
    <w:rsid w:val="009C20AB"/>
    <w:rsid w:val="009C243E"/>
    <w:rsid w:val="009C3C7E"/>
    <w:rsid w:val="009D1853"/>
    <w:rsid w:val="009D24EC"/>
    <w:rsid w:val="009D2622"/>
    <w:rsid w:val="009D2A60"/>
    <w:rsid w:val="009D34BD"/>
    <w:rsid w:val="009D3954"/>
    <w:rsid w:val="009D4986"/>
    <w:rsid w:val="009D67E8"/>
    <w:rsid w:val="009E7A49"/>
    <w:rsid w:val="009E7E5E"/>
    <w:rsid w:val="009F0806"/>
    <w:rsid w:val="009F0ED4"/>
    <w:rsid w:val="009F4B29"/>
    <w:rsid w:val="009F6E3A"/>
    <w:rsid w:val="00A02550"/>
    <w:rsid w:val="00A036B7"/>
    <w:rsid w:val="00A051E6"/>
    <w:rsid w:val="00A073D6"/>
    <w:rsid w:val="00A07946"/>
    <w:rsid w:val="00A07F7A"/>
    <w:rsid w:val="00A13078"/>
    <w:rsid w:val="00A131B3"/>
    <w:rsid w:val="00A15B3B"/>
    <w:rsid w:val="00A16609"/>
    <w:rsid w:val="00A169EB"/>
    <w:rsid w:val="00A22186"/>
    <w:rsid w:val="00A2486C"/>
    <w:rsid w:val="00A3233A"/>
    <w:rsid w:val="00A338C3"/>
    <w:rsid w:val="00A40BC6"/>
    <w:rsid w:val="00A47464"/>
    <w:rsid w:val="00A52EEC"/>
    <w:rsid w:val="00A5482C"/>
    <w:rsid w:val="00A56886"/>
    <w:rsid w:val="00A63926"/>
    <w:rsid w:val="00A66E9B"/>
    <w:rsid w:val="00A745CD"/>
    <w:rsid w:val="00A7480B"/>
    <w:rsid w:val="00A7721F"/>
    <w:rsid w:val="00A80302"/>
    <w:rsid w:val="00A80668"/>
    <w:rsid w:val="00A8395B"/>
    <w:rsid w:val="00A878F4"/>
    <w:rsid w:val="00A93B14"/>
    <w:rsid w:val="00A95A4E"/>
    <w:rsid w:val="00A9660B"/>
    <w:rsid w:val="00AA07CC"/>
    <w:rsid w:val="00AA0A82"/>
    <w:rsid w:val="00AA27C2"/>
    <w:rsid w:val="00AA2B87"/>
    <w:rsid w:val="00AA2C2A"/>
    <w:rsid w:val="00AA2CD8"/>
    <w:rsid w:val="00AA4B8D"/>
    <w:rsid w:val="00AA6CD8"/>
    <w:rsid w:val="00AA759D"/>
    <w:rsid w:val="00AB07D6"/>
    <w:rsid w:val="00AB5634"/>
    <w:rsid w:val="00AB65D5"/>
    <w:rsid w:val="00AC1803"/>
    <w:rsid w:val="00AC2FFA"/>
    <w:rsid w:val="00AC52C0"/>
    <w:rsid w:val="00AC6D5A"/>
    <w:rsid w:val="00AD0978"/>
    <w:rsid w:val="00AD1148"/>
    <w:rsid w:val="00AD77F8"/>
    <w:rsid w:val="00AE0DE0"/>
    <w:rsid w:val="00AE1B5E"/>
    <w:rsid w:val="00AE204D"/>
    <w:rsid w:val="00AE207C"/>
    <w:rsid w:val="00AE6657"/>
    <w:rsid w:val="00AF4081"/>
    <w:rsid w:val="00AF4268"/>
    <w:rsid w:val="00AF4F07"/>
    <w:rsid w:val="00AF7630"/>
    <w:rsid w:val="00B0547C"/>
    <w:rsid w:val="00B056AD"/>
    <w:rsid w:val="00B064C5"/>
    <w:rsid w:val="00B14DAA"/>
    <w:rsid w:val="00B16E84"/>
    <w:rsid w:val="00B23CC3"/>
    <w:rsid w:val="00B27B4F"/>
    <w:rsid w:val="00B30159"/>
    <w:rsid w:val="00B30302"/>
    <w:rsid w:val="00B36992"/>
    <w:rsid w:val="00B37D9B"/>
    <w:rsid w:val="00B42487"/>
    <w:rsid w:val="00B43BBF"/>
    <w:rsid w:val="00B46093"/>
    <w:rsid w:val="00B5529D"/>
    <w:rsid w:val="00B57CD2"/>
    <w:rsid w:val="00B67D9A"/>
    <w:rsid w:val="00B70588"/>
    <w:rsid w:val="00B709AF"/>
    <w:rsid w:val="00B70D76"/>
    <w:rsid w:val="00B71B27"/>
    <w:rsid w:val="00B73346"/>
    <w:rsid w:val="00B744EF"/>
    <w:rsid w:val="00B76266"/>
    <w:rsid w:val="00B771F2"/>
    <w:rsid w:val="00B8119C"/>
    <w:rsid w:val="00B81888"/>
    <w:rsid w:val="00B822A5"/>
    <w:rsid w:val="00B852D3"/>
    <w:rsid w:val="00B85566"/>
    <w:rsid w:val="00B93039"/>
    <w:rsid w:val="00B9327E"/>
    <w:rsid w:val="00B94FFB"/>
    <w:rsid w:val="00B95659"/>
    <w:rsid w:val="00B95D8B"/>
    <w:rsid w:val="00BA4C50"/>
    <w:rsid w:val="00BB0E19"/>
    <w:rsid w:val="00BB2237"/>
    <w:rsid w:val="00BB38B3"/>
    <w:rsid w:val="00BB3CB8"/>
    <w:rsid w:val="00BB76EA"/>
    <w:rsid w:val="00BD520D"/>
    <w:rsid w:val="00BD685F"/>
    <w:rsid w:val="00BD7071"/>
    <w:rsid w:val="00BD7920"/>
    <w:rsid w:val="00BE2B5C"/>
    <w:rsid w:val="00BE41E2"/>
    <w:rsid w:val="00BE48A6"/>
    <w:rsid w:val="00BE4C00"/>
    <w:rsid w:val="00BE5FAC"/>
    <w:rsid w:val="00BF0B03"/>
    <w:rsid w:val="00BF137A"/>
    <w:rsid w:val="00BF6A36"/>
    <w:rsid w:val="00BF6A8C"/>
    <w:rsid w:val="00BF7C83"/>
    <w:rsid w:val="00C018E9"/>
    <w:rsid w:val="00C01C1B"/>
    <w:rsid w:val="00C022BF"/>
    <w:rsid w:val="00C03873"/>
    <w:rsid w:val="00C0447C"/>
    <w:rsid w:val="00C05B88"/>
    <w:rsid w:val="00C15660"/>
    <w:rsid w:val="00C21595"/>
    <w:rsid w:val="00C260C1"/>
    <w:rsid w:val="00C35597"/>
    <w:rsid w:val="00C37156"/>
    <w:rsid w:val="00C44533"/>
    <w:rsid w:val="00C505A4"/>
    <w:rsid w:val="00C53F46"/>
    <w:rsid w:val="00C57439"/>
    <w:rsid w:val="00C57886"/>
    <w:rsid w:val="00C62AB1"/>
    <w:rsid w:val="00C63689"/>
    <w:rsid w:val="00C6504C"/>
    <w:rsid w:val="00C676F0"/>
    <w:rsid w:val="00C7054A"/>
    <w:rsid w:val="00C707EF"/>
    <w:rsid w:val="00C70A79"/>
    <w:rsid w:val="00C73FBB"/>
    <w:rsid w:val="00C8465A"/>
    <w:rsid w:val="00C90D19"/>
    <w:rsid w:val="00C91B20"/>
    <w:rsid w:val="00C91BCC"/>
    <w:rsid w:val="00C925DD"/>
    <w:rsid w:val="00C93135"/>
    <w:rsid w:val="00C93995"/>
    <w:rsid w:val="00CA051A"/>
    <w:rsid w:val="00CA1845"/>
    <w:rsid w:val="00CA192B"/>
    <w:rsid w:val="00CA2795"/>
    <w:rsid w:val="00CA45DF"/>
    <w:rsid w:val="00CA51D8"/>
    <w:rsid w:val="00CA5C02"/>
    <w:rsid w:val="00CB2803"/>
    <w:rsid w:val="00CB34A5"/>
    <w:rsid w:val="00CB7DFF"/>
    <w:rsid w:val="00CC0DED"/>
    <w:rsid w:val="00CC29EA"/>
    <w:rsid w:val="00CC781F"/>
    <w:rsid w:val="00CD156D"/>
    <w:rsid w:val="00CD2A95"/>
    <w:rsid w:val="00CD2ABB"/>
    <w:rsid w:val="00CD51C6"/>
    <w:rsid w:val="00CD73DF"/>
    <w:rsid w:val="00CF532E"/>
    <w:rsid w:val="00D004C9"/>
    <w:rsid w:val="00D00DFC"/>
    <w:rsid w:val="00D00F69"/>
    <w:rsid w:val="00D03683"/>
    <w:rsid w:val="00D0510A"/>
    <w:rsid w:val="00D10D0C"/>
    <w:rsid w:val="00D13369"/>
    <w:rsid w:val="00D136B8"/>
    <w:rsid w:val="00D13C4C"/>
    <w:rsid w:val="00D201C5"/>
    <w:rsid w:val="00D20EAF"/>
    <w:rsid w:val="00D24DEA"/>
    <w:rsid w:val="00D25D4E"/>
    <w:rsid w:val="00D3266E"/>
    <w:rsid w:val="00D32AFB"/>
    <w:rsid w:val="00D36622"/>
    <w:rsid w:val="00D36954"/>
    <w:rsid w:val="00D36972"/>
    <w:rsid w:val="00D36D04"/>
    <w:rsid w:val="00D4266F"/>
    <w:rsid w:val="00D44AFF"/>
    <w:rsid w:val="00D515D5"/>
    <w:rsid w:val="00D55557"/>
    <w:rsid w:val="00D5643D"/>
    <w:rsid w:val="00D63BF8"/>
    <w:rsid w:val="00D65731"/>
    <w:rsid w:val="00D66122"/>
    <w:rsid w:val="00D66543"/>
    <w:rsid w:val="00D66AAF"/>
    <w:rsid w:val="00D7033A"/>
    <w:rsid w:val="00D7286F"/>
    <w:rsid w:val="00D73E48"/>
    <w:rsid w:val="00D75E6B"/>
    <w:rsid w:val="00D7608D"/>
    <w:rsid w:val="00D8107A"/>
    <w:rsid w:val="00D81180"/>
    <w:rsid w:val="00D81E9E"/>
    <w:rsid w:val="00D86178"/>
    <w:rsid w:val="00D90F01"/>
    <w:rsid w:val="00D91738"/>
    <w:rsid w:val="00D95E46"/>
    <w:rsid w:val="00D966C6"/>
    <w:rsid w:val="00DA13FC"/>
    <w:rsid w:val="00DA419C"/>
    <w:rsid w:val="00DA5AC3"/>
    <w:rsid w:val="00DB179A"/>
    <w:rsid w:val="00DB5A5B"/>
    <w:rsid w:val="00DB656C"/>
    <w:rsid w:val="00DB7DC1"/>
    <w:rsid w:val="00DC0B3F"/>
    <w:rsid w:val="00DC1ADB"/>
    <w:rsid w:val="00DC3A0F"/>
    <w:rsid w:val="00DC508E"/>
    <w:rsid w:val="00DC5539"/>
    <w:rsid w:val="00DD2729"/>
    <w:rsid w:val="00DD2BCB"/>
    <w:rsid w:val="00DE001F"/>
    <w:rsid w:val="00DE0511"/>
    <w:rsid w:val="00DE1CD0"/>
    <w:rsid w:val="00DE253C"/>
    <w:rsid w:val="00DE354E"/>
    <w:rsid w:val="00DE4D0F"/>
    <w:rsid w:val="00DF2B63"/>
    <w:rsid w:val="00DF3387"/>
    <w:rsid w:val="00DF48B7"/>
    <w:rsid w:val="00DF68E9"/>
    <w:rsid w:val="00E01110"/>
    <w:rsid w:val="00E05417"/>
    <w:rsid w:val="00E07A24"/>
    <w:rsid w:val="00E07C58"/>
    <w:rsid w:val="00E118F4"/>
    <w:rsid w:val="00E118F5"/>
    <w:rsid w:val="00E12F92"/>
    <w:rsid w:val="00E164DF"/>
    <w:rsid w:val="00E17F65"/>
    <w:rsid w:val="00E20A99"/>
    <w:rsid w:val="00E229A0"/>
    <w:rsid w:val="00E26673"/>
    <w:rsid w:val="00E26EBF"/>
    <w:rsid w:val="00E31100"/>
    <w:rsid w:val="00E3248A"/>
    <w:rsid w:val="00E32F3A"/>
    <w:rsid w:val="00E33094"/>
    <w:rsid w:val="00E347FD"/>
    <w:rsid w:val="00E35BB3"/>
    <w:rsid w:val="00E36752"/>
    <w:rsid w:val="00E3760C"/>
    <w:rsid w:val="00E40712"/>
    <w:rsid w:val="00E434E4"/>
    <w:rsid w:val="00E441C1"/>
    <w:rsid w:val="00E44B79"/>
    <w:rsid w:val="00E51DF5"/>
    <w:rsid w:val="00E53F21"/>
    <w:rsid w:val="00E5494B"/>
    <w:rsid w:val="00E55274"/>
    <w:rsid w:val="00E60A2B"/>
    <w:rsid w:val="00E62DA1"/>
    <w:rsid w:val="00E679D0"/>
    <w:rsid w:val="00E70591"/>
    <w:rsid w:val="00E721D4"/>
    <w:rsid w:val="00E742D9"/>
    <w:rsid w:val="00E74DAC"/>
    <w:rsid w:val="00E8130E"/>
    <w:rsid w:val="00E81A1B"/>
    <w:rsid w:val="00E833B2"/>
    <w:rsid w:val="00E84943"/>
    <w:rsid w:val="00E8722C"/>
    <w:rsid w:val="00E920C6"/>
    <w:rsid w:val="00E97196"/>
    <w:rsid w:val="00EA2AAE"/>
    <w:rsid w:val="00EA2B6B"/>
    <w:rsid w:val="00EB1F39"/>
    <w:rsid w:val="00EB415A"/>
    <w:rsid w:val="00EB7354"/>
    <w:rsid w:val="00EB73DF"/>
    <w:rsid w:val="00EB78EE"/>
    <w:rsid w:val="00EC0DE4"/>
    <w:rsid w:val="00EC1913"/>
    <w:rsid w:val="00EC5B8F"/>
    <w:rsid w:val="00ED273C"/>
    <w:rsid w:val="00ED300C"/>
    <w:rsid w:val="00ED3BF1"/>
    <w:rsid w:val="00ED4879"/>
    <w:rsid w:val="00ED48D3"/>
    <w:rsid w:val="00ED68D7"/>
    <w:rsid w:val="00ED706E"/>
    <w:rsid w:val="00EE442F"/>
    <w:rsid w:val="00EE6384"/>
    <w:rsid w:val="00EF2805"/>
    <w:rsid w:val="00F00518"/>
    <w:rsid w:val="00F00BEC"/>
    <w:rsid w:val="00F0171D"/>
    <w:rsid w:val="00F038A7"/>
    <w:rsid w:val="00F054F1"/>
    <w:rsid w:val="00F07180"/>
    <w:rsid w:val="00F122E4"/>
    <w:rsid w:val="00F20628"/>
    <w:rsid w:val="00F2072D"/>
    <w:rsid w:val="00F20844"/>
    <w:rsid w:val="00F25755"/>
    <w:rsid w:val="00F31475"/>
    <w:rsid w:val="00F31D5C"/>
    <w:rsid w:val="00F33946"/>
    <w:rsid w:val="00F34F81"/>
    <w:rsid w:val="00F3613F"/>
    <w:rsid w:val="00F37DA1"/>
    <w:rsid w:val="00F4039E"/>
    <w:rsid w:val="00F440D8"/>
    <w:rsid w:val="00F4432E"/>
    <w:rsid w:val="00F46416"/>
    <w:rsid w:val="00F46AAD"/>
    <w:rsid w:val="00F46F8C"/>
    <w:rsid w:val="00F47839"/>
    <w:rsid w:val="00F51DF6"/>
    <w:rsid w:val="00F551D2"/>
    <w:rsid w:val="00F62B95"/>
    <w:rsid w:val="00F62E8D"/>
    <w:rsid w:val="00F6403F"/>
    <w:rsid w:val="00F70688"/>
    <w:rsid w:val="00F70BD5"/>
    <w:rsid w:val="00F723FD"/>
    <w:rsid w:val="00F73BF6"/>
    <w:rsid w:val="00F77A8C"/>
    <w:rsid w:val="00F80614"/>
    <w:rsid w:val="00F818F3"/>
    <w:rsid w:val="00F85EAF"/>
    <w:rsid w:val="00F8652D"/>
    <w:rsid w:val="00F913EA"/>
    <w:rsid w:val="00F935E8"/>
    <w:rsid w:val="00F93C1B"/>
    <w:rsid w:val="00F949D9"/>
    <w:rsid w:val="00FA1BC8"/>
    <w:rsid w:val="00FA5087"/>
    <w:rsid w:val="00FB0CA0"/>
    <w:rsid w:val="00FB2CDC"/>
    <w:rsid w:val="00FB3302"/>
    <w:rsid w:val="00FB3835"/>
    <w:rsid w:val="00FB4538"/>
    <w:rsid w:val="00FB57AB"/>
    <w:rsid w:val="00FB6D8D"/>
    <w:rsid w:val="00FD7786"/>
    <w:rsid w:val="00FE3021"/>
    <w:rsid w:val="00FF3C28"/>
    <w:rsid w:val="00FF46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8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uiPriority="98"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DAC"/>
    <w:pPr>
      <w:keepLines/>
      <w:tabs>
        <w:tab w:val="left" w:pos="1320"/>
      </w:tabs>
      <w:suppressAutoHyphens/>
      <w:spacing w:after="260" w:line="260" w:lineRule="exact"/>
      <w:jc w:val="both"/>
    </w:pPr>
    <w:rPr>
      <w:rFonts w:asciiTheme="minorHAnsi" w:hAnsiTheme="minorHAnsi" w:cstheme="minorHAnsi"/>
      <w:sz w:val="18"/>
      <w:szCs w:val="24"/>
      <w:lang w:val="en-GB" w:eastAsia="de-DE"/>
    </w:rPr>
  </w:style>
  <w:style w:type="paragraph" w:styleId="Heading1">
    <w:name w:val="heading 1"/>
    <w:basedOn w:val="Normal"/>
    <w:next w:val="Normal"/>
    <w:link w:val="Heading1Char"/>
    <w:uiPriority w:val="3"/>
    <w:qFormat/>
    <w:rsid w:val="00461F74"/>
    <w:pPr>
      <w:keepNext/>
      <w:pageBreakBefore/>
      <w:outlineLvl w:val="0"/>
    </w:pPr>
    <w:rPr>
      <w:rFonts w:asciiTheme="majorHAnsi" w:hAnsiTheme="majorHAnsi" w:cstheme="majorHAnsi"/>
      <w:b/>
      <w:caps/>
      <w:sz w:val="21"/>
      <w:szCs w:val="32"/>
    </w:rPr>
  </w:style>
  <w:style w:type="paragraph" w:styleId="Heading2">
    <w:name w:val="heading 2"/>
    <w:basedOn w:val="Heading1"/>
    <w:next w:val="Normal"/>
    <w:link w:val="Heading2Char"/>
    <w:uiPriority w:val="3"/>
    <w:qFormat/>
    <w:rsid w:val="009A37A4"/>
    <w:pPr>
      <w:pageBreakBefore w:val="0"/>
      <w:autoSpaceDE w:val="0"/>
      <w:autoSpaceDN w:val="0"/>
      <w:spacing w:before="840" w:after="340"/>
      <w:outlineLvl w:val="1"/>
    </w:pPr>
    <w:rPr>
      <w:rFonts w:eastAsia="MS PGothic"/>
      <w:kern w:val="2"/>
      <w:sz w:val="22"/>
      <w:szCs w:val="22"/>
      <w:lang w:eastAsia="ja-JP"/>
    </w:rPr>
  </w:style>
  <w:style w:type="paragraph" w:styleId="Heading3">
    <w:name w:val="heading 3"/>
    <w:basedOn w:val="Heading2"/>
    <w:next w:val="Normal"/>
    <w:link w:val="Heading3Char"/>
    <w:uiPriority w:val="3"/>
    <w:qFormat/>
    <w:rsid w:val="0033237F"/>
    <w:pPr>
      <w:outlineLvl w:val="2"/>
    </w:pPr>
    <w:rPr>
      <w:color w:val="878787"/>
    </w:rPr>
  </w:style>
  <w:style w:type="paragraph" w:styleId="Heading4">
    <w:name w:val="heading 4"/>
    <w:basedOn w:val="Heading3"/>
    <w:next w:val="Normal"/>
    <w:link w:val="Heading4Char"/>
    <w:uiPriority w:val="3"/>
    <w:qFormat/>
    <w:rsid w:val="0033237F"/>
    <w:pPr>
      <w:spacing w:before="600"/>
      <w:outlineLvl w:val="3"/>
    </w:pPr>
    <w:rPr>
      <w:caps w:val="0"/>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61F74"/>
    <w:rPr>
      <w:rFonts w:asciiTheme="majorHAnsi" w:hAnsiTheme="majorHAnsi" w:cstheme="majorHAnsi"/>
      <w:b/>
      <w:caps/>
      <w:sz w:val="21"/>
      <w:szCs w:val="32"/>
      <w:lang w:val="en-GB" w:eastAsia="de-DE"/>
    </w:rPr>
  </w:style>
  <w:style w:type="character" w:customStyle="1" w:styleId="Heading2Char">
    <w:name w:val="Heading 2 Char"/>
    <w:link w:val="Heading2"/>
    <w:uiPriority w:val="3"/>
    <w:rsid w:val="009A37A4"/>
    <w:rPr>
      <w:rFonts w:asciiTheme="majorHAnsi" w:eastAsia="MS PGothic" w:hAnsiTheme="majorHAnsi" w:cstheme="majorHAnsi"/>
      <w:b/>
      <w:caps/>
      <w:kern w:val="2"/>
      <w:sz w:val="22"/>
      <w:szCs w:val="22"/>
      <w:lang w:val="en-GB" w:eastAsia="ja-JP"/>
    </w:rPr>
  </w:style>
  <w:style w:type="paragraph" w:customStyle="1" w:styleId="Header2">
    <w:name w:val="Header 2"/>
    <w:basedOn w:val="Header"/>
    <w:uiPriority w:val="12"/>
    <w:qFormat/>
    <w:rsid w:val="00461F74"/>
    <w:rPr>
      <w:color w:val="000000" w:themeColor="text1"/>
      <w:sz w:val="28"/>
    </w:rPr>
  </w:style>
  <w:style w:type="paragraph" w:styleId="Header">
    <w:name w:val="header"/>
    <w:basedOn w:val="Normal"/>
    <w:link w:val="HeaderChar"/>
    <w:uiPriority w:val="12"/>
    <w:rsid w:val="00461F74"/>
    <w:pPr>
      <w:tabs>
        <w:tab w:val="center" w:pos="4320"/>
        <w:tab w:val="right" w:pos="8640"/>
      </w:tabs>
      <w:spacing w:after="120"/>
      <w:jc w:val="center"/>
    </w:pPr>
    <w:rPr>
      <w:b/>
      <w:color w:val="555555" w:themeColor="accent5"/>
      <w:sz w:val="24"/>
      <w:szCs w:val="34"/>
    </w:rPr>
  </w:style>
  <w:style w:type="character" w:customStyle="1" w:styleId="HeaderChar">
    <w:name w:val="Header Char"/>
    <w:basedOn w:val="DefaultParagraphFont"/>
    <w:link w:val="Header"/>
    <w:uiPriority w:val="12"/>
    <w:rsid w:val="00461F74"/>
    <w:rPr>
      <w:rFonts w:asciiTheme="minorHAnsi" w:hAnsiTheme="minorHAnsi" w:cstheme="minorHAnsi"/>
      <w:b/>
      <w:color w:val="555555" w:themeColor="accent5"/>
      <w:sz w:val="24"/>
      <w:szCs w:val="34"/>
      <w:lang w:val="en-GB" w:eastAsia="de-DE"/>
    </w:rPr>
  </w:style>
  <w:style w:type="paragraph" w:styleId="Title">
    <w:name w:val="Title"/>
    <w:basedOn w:val="Normal"/>
    <w:next w:val="Normal"/>
    <w:link w:val="TitleChar"/>
    <w:qFormat/>
    <w:rsid w:val="00461F74"/>
    <w:pPr>
      <w:spacing w:after="520" w:line="240" w:lineRule="auto"/>
      <w:jc w:val="center"/>
    </w:pPr>
    <w:rPr>
      <w:b/>
      <w:bCs/>
      <w:caps/>
      <w:color w:val="221E1F"/>
      <w:spacing w:val="20"/>
      <w:sz w:val="32"/>
      <w:szCs w:val="48"/>
    </w:rPr>
  </w:style>
  <w:style w:type="character" w:customStyle="1" w:styleId="TitleChar">
    <w:name w:val="Title Char"/>
    <w:basedOn w:val="DefaultParagraphFont"/>
    <w:link w:val="Title"/>
    <w:rsid w:val="00461F74"/>
    <w:rPr>
      <w:rFonts w:asciiTheme="minorHAnsi" w:hAnsiTheme="minorHAnsi" w:cstheme="minorHAnsi"/>
      <w:b/>
      <w:bCs/>
      <w:caps/>
      <w:color w:val="221E1F"/>
      <w:spacing w:val="20"/>
      <w:sz w:val="32"/>
      <w:szCs w:val="48"/>
      <w:lang w:val="en-GB" w:eastAsia="de-DE"/>
    </w:rPr>
  </w:style>
  <w:style w:type="character" w:customStyle="1" w:styleId="FootnoteTextChar">
    <w:name w:val="Footnote Text Char"/>
    <w:link w:val="FootnoteText"/>
    <w:uiPriority w:val="99"/>
    <w:qFormat/>
    <w:rsid w:val="001D060F"/>
    <w:rPr>
      <w:rFonts w:asciiTheme="minorHAnsi" w:hAnsiTheme="minorHAnsi" w:cs="Interstate Mazda Regular"/>
      <w:iCs/>
      <w:color w:val="221E1F"/>
      <w:sz w:val="14"/>
      <w:szCs w:val="24"/>
      <w:lang w:val="en-GB" w:eastAsia="ja-JP"/>
    </w:rPr>
  </w:style>
  <w:style w:type="paragraph" w:styleId="FootnoteText">
    <w:name w:val="footnote text"/>
    <w:basedOn w:val="Normal"/>
    <w:link w:val="FootnoteTextChar"/>
    <w:uiPriority w:val="99"/>
    <w:qFormat/>
    <w:rsid w:val="001D060F"/>
    <w:pPr>
      <w:tabs>
        <w:tab w:val="clear" w:pos="1320"/>
        <w:tab w:val="left" w:pos="284"/>
      </w:tabs>
      <w:spacing w:after="0" w:line="200" w:lineRule="exact"/>
      <w:ind w:left="57" w:right="289" w:hanging="57"/>
    </w:pPr>
    <w:rPr>
      <w:rFonts w:cs="Interstate Mazda Regular"/>
      <w:iCs/>
      <w:color w:val="221E1F"/>
      <w:sz w:val="14"/>
      <w:lang w:eastAsia="ja-JP"/>
    </w:rPr>
  </w:style>
  <w:style w:type="paragraph" w:customStyle="1" w:styleId="Heading1Numbered">
    <w:name w:val="Heading 1 Numbered"/>
    <w:basedOn w:val="Heading1"/>
    <w:next w:val="Normal"/>
    <w:uiPriority w:val="3"/>
    <w:qFormat/>
    <w:rsid w:val="0033237F"/>
    <w:pPr>
      <w:numPr>
        <w:numId w:val="12"/>
      </w:numPr>
      <w:tabs>
        <w:tab w:val="clear" w:pos="1320"/>
      </w:tabs>
      <w:spacing w:after="360"/>
    </w:pPr>
    <w:rPr>
      <w:sz w:val="22"/>
    </w:rPr>
  </w:style>
  <w:style w:type="paragraph" w:styleId="ListParagraph">
    <w:name w:val="List Paragraph"/>
    <w:basedOn w:val="Normal"/>
    <w:uiPriority w:val="34"/>
    <w:qFormat/>
    <w:rsid w:val="00461F74"/>
    <w:pPr>
      <w:ind w:left="720"/>
      <w:contextualSpacing/>
    </w:pPr>
  </w:style>
  <w:style w:type="character" w:styleId="FootnoteReference">
    <w:name w:val="footnote reference"/>
    <w:uiPriority w:val="11"/>
    <w:qFormat/>
    <w:rsid w:val="00461F74"/>
    <w:rPr>
      <w:vertAlign w:val="superscript"/>
    </w:rPr>
  </w:style>
  <w:style w:type="paragraph" w:styleId="Footer">
    <w:name w:val="footer"/>
    <w:basedOn w:val="Normal"/>
    <w:link w:val="FooterChar"/>
    <w:uiPriority w:val="99"/>
    <w:rsid w:val="0075512C"/>
    <w:pPr>
      <w:pBdr>
        <w:top w:val="single" w:sz="4" w:space="3" w:color="555555" w:themeColor="accent5"/>
      </w:pBdr>
      <w:tabs>
        <w:tab w:val="center" w:pos="4320"/>
        <w:tab w:val="right" w:pos="8640"/>
      </w:tabs>
      <w:spacing w:after="0" w:line="194" w:lineRule="exact"/>
      <w:ind w:right="575"/>
    </w:pPr>
    <w:rPr>
      <w:color w:val="555555" w:themeColor="accent5"/>
      <w:sz w:val="14"/>
      <w:szCs w:val="22"/>
    </w:rPr>
  </w:style>
  <w:style w:type="character" w:customStyle="1" w:styleId="FooterChar">
    <w:name w:val="Footer Char"/>
    <w:basedOn w:val="DefaultParagraphFont"/>
    <w:link w:val="Footer"/>
    <w:uiPriority w:val="99"/>
    <w:rsid w:val="0075512C"/>
    <w:rPr>
      <w:rFonts w:asciiTheme="minorHAnsi" w:hAnsiTheme="minorHAnsi" w:cstheme="minorHAnsi"/>
      <w:color w:val="555555" w:themeColor="accent5"/>
      <w:sz w:val="14"/>
      <w:szCs w:val="22"/>
      <w:lang w:val="en-GB" w:eastAsia="de-DE"/>
    </w:rPr>
  </w:style>
  <w:style w:type="paragraph" w:styleId="EndnoteText">
    <w:name w:val="endnote text"/>
    <w:basedOn w:val="Normal"/>
    <w:link w:val="EndnoteTextChar"/>
    <w:uiPriority w:val="99"/>
    <w:semiHidden/>
    <w:unhideWhenUsed/>
    <w:rsid w:val="00461F74"/>
  </w:style>
  <w:style w:type="character" w:customStyle="1" w:styleId="EndnoteTextChar">
    <w:name w:val="Endnote Text Char"/>
    <w:basedOn w:val="DefaultParagraphFont"/>
    <w:link w:val="EndnoteText"/>
    <w:uiPriority w:val="99"/>
    <w:semiHidden/>
    <w:rsid w:val="00461F74"/>
    <w:rPr>
      <w:rFonts w:asciiTheme="minorHAnsi" w:hAnsiTheme="minorHAnsi" w:cstheme="minorHAnsi"/>
      <w:sz w:val="18"/>
      <w:szCs w:val="24"/>
      <w:lang w:val="en-GB" w:eastAsia="de-DE"/>
    </w:rPr>
  </w:style>
  <w:style w:type="character" w:styleId="EndnoteReference">
    <w:name w:val="endnote reference"/>
    <w:uiPriority w:val="99"/>
    <w:semiHidden/>
    <w:unhideWhenUsed/>
    <w:rsid w:val="00461F74"/>
    <w:rPr>
      <w:vertAlign w:val="superscript"/>
    </w:rPr>
  </w:style>
  <w:style w:type="paragraph" w:styleId="TOC1">
    <w:name w:val="toc 1"/>
    <w:basedOn w:val="Normal"/>
    <w:next w:val="Normal"/>
    <w:autoRedefine/>
    <w:uiPriority w:val="39"/>
    <w:rsid w:val="00B822A5"/>
    <w:pPr>
      <w:tabs>
        <w:tab w:val="clear" w:pos="1320"/>
        <w:tab w:val="left" w:pos="238"/>
        <w:tab w:val="right" w:pos="9054"/>
      </w:tabs>
      <w:spacing w:before="240"/>
      <w:ind w:left="794" w:right="433" w:hanging="252"/>
    </w:pPr>
    <w:rPr>
      <w:caps/>
      <w:noProof/>
      <w:spacing w:val="20"/>
      <w:sz w:val="22"/>
      <w:szCs w:val="22"/>
      <w:lang w:val="de-DE"/>
    </w:rPr>
  </w:style>
  <w:style w:type="paragraph" w:styleId="CommentText">
    <w:name w:val="annotation text"/>
    <w:basedOn w:val="Normal"/>
    <w:link w:val="CommentTextChar"/>
    <w:uiPriority w:val="99"/>
    <w:unhideWhenUsed/>
    <w:rsid w:val="00461F74"/>
  </w:style>
  <w:style w:type="character" w:customStyle="1" w:styleId="CommentTextChar">
    <w:name w:val="Comment Text Char"/>
    <w:basedOn w:val="DefaultParagraphFont"/>
    <w:link w:val="CommentText"/>
    <w:uiPriority w:val="99"/>
    <w:rsid w:val="00461F74"/>
    <w:rPr>
      <w:rFonts w:asciiTheme="minorHAnsi" w:hAnsiTheme="minorHAnsi" w:cstheme="minorHAnsi"/>
      <w:sz w:val="18"/>
      <w:szCs w:val="24"/>
      <w:lang w:val="en-GB" w:eastAsia="de-DE"/>
    </w:rPr>
  </w:style>
  <w:style w:type="paragraph" w:styleId="CommentSubject">
    <w:name w:val="annotation subject"/>
    <w:basedOn w:val="CommentText"/>
    <w:next w:val="CommentText"/>
    <w:link w:val="CommentSubjectChar"/>
    <w:uiPriority w:val="99"/>
    <w:semiHidden/>
    <w:unhideWhenUsed/>
    <w:rsid w:val="00461F74"/>
    <w:rPr>
      <w:b/>
      <w:bCs/>
      <w:sz w:val="20"/>
      <w:szCs w:val="20"/>
      <w:lang w:val="de-DE"/>
    </w:rPr>
  </w:style>
  <w:style w:type="character" w:customStyle="1" w:styleId="CommentSubjectChar">
    <w:name w:val="Comment Subject Char"/>
    <w:link w:val="CommentSubject"/>
    <w:uiPriority w:val="99"/>
    <w:semiHidden/>
    <w:rsid w:val="00461F74"/>
    <w:rPr>
      <w:rFonts w:asciiTheme="minorHAnsi" w:hAnsiTheme="minorHAnsi" w:cstheme="minorHAnsi"/>
      <w:b/>
      <w:bCs/>
      <w:lang w:val="de-DE" w:eastAsia="de-DE"/>
    </w:rPr>
  </w:style>
  <w:style w:type="table" w:styleId="TableGrid">
    <w:name w:val="Table Grid"/>
    <w:basedOn w:val="TableNormal"/>
    <w:uiPriority w:val="39"/>
    <w:rsid w:val="00461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0844"/>
    <w:rPr>
      <w:rFonts w:ascii="Lucida Grande" w:hAnsi="Lucida Grande" w:cs="Lucida Grande"/>
      <w:szCs w:val="18"/>
    </w:rPr>
  </w:style>
  <w:style w:type="character" w:customStyle="1" w:styleId="BalloonTextChar">
    <w:name w:val="Balloon Text Char"/>
    <w:link w:val="BalloonText"/>
    <w:uiPriority w:val="99"/>
    <w:semiHidden/>
    <w:rsid w:val="00F20844"/>
    <w:rPr>
      <w:rFonts w:ascii="Lucida Grande" w:hAnsi="Lucida Grande" w:cs="Lucida Grande"/>
      <w:sz w:val="18"/>
      <w:szCs w:val="18"/>
      <w:lang w:val="en-GB" w:eastAsia="de-DE"/>
    </w:rPr>
  </w:style>
  <w:style w:type="paragraph" w:styleId="Caption">
    <w:name w:val="caption"/>
    <w:basedOn w:val="Normal"/>
    <w:next w:val="Normal"/>
    <w:uiPriority w:val="35"/>
    <w:semiHidden/>
    <w:qFormat/>
    <w:rsid w:val="00461F74"/>
    <w:pPr>
      <w:spacing w:after="200"/>
    </w:pPr>
    <w:rPr>
      <w:b/>
      <w:bCs/>
      <w:color w:val="4F81BD"/>
      <w:szCs w:val="18"/>
    </w:rPr>
  </w:style>
  <w:style w:type="paragraph" w:styleId="Subtitle">
    <w:name w:val="Subtitle"/>
    <w:basedOn w:val="Normal"/>
    <w:next w:val="Normal"/>
    <w:link w:val="SubtitleChar"/>
    <w:qFormat/>
    <w:rsid w:val="00461F74"/>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SubtitleChar">
    <w:name w:val="Subtitle Char"/>
    <w:basedOn w:val="DefaultParagraphFont"/>
    <w:link w:val="Subtitle"/>
    <w:rsid w:val="00461F74"/>
    <w:rPr>
      <w:rFonts w:asciiTheme="minorHAnsi" w:hAnsiTheme="minorHAnsi" w:cs="InterstateMazda-Regular"/>
      <w:caps/>
      <w:color w:val="555555" w:themeColor="accent5"/>
      <w:sz w:val="21"/>
      <w:szCs w:val="34"/>
      <w:lang w:val="en-GB" w:eastAsia="de-DE"/>
    </w:rPr>
  </w:style>
  <w:style w:type="paragraph" w:styleId="TOCHeading">
    <w:name w:val="TOC Heading"/>
    <w:basedOn w:val="Subtitle"/>
    <w:next w:val="Normal"/>
    <w:uiPriority w:val="9"/>
    <w:rsid w:val="00461F74"/>
    <w:pPr>
      <w:spacing w:after="480"/>
      <w:jc w:val="left"/>
    </w:pPr>
    <w:rPr>
      <w:b/>
      <w:color w:val="000000" w:themeColor="text1"/>
      <w:sz w:val="20"/>
      <w:szCs w:val="22"/>
    </w:rPr>
  </w:style>
  <w:style w:type="paragraph" w:styleId="TOC2">
    <w:name w:val="toc 2"/>
    <w:basedOn w:val="Normal"/>
    <w:next w:val="Normal"/>
    <w:autoRedefine/>
    <w:uiPriority w:val="9"/>
    <w:rsid w:val="00461F74"/>
    <w:pPr>
      <w:spacing w:after="100"/>
      <w:ind w:left="220"/>
    </w:pPr>
  </w:style>
  <w:style w:type="character" w:styleId="Hyperlink">
    <w:name w:val="Hyperlink"/>
    <w:basedOn w:val="DefaultParagraphFont"/>
    <w:uiPriority w:val="99"/>
    <w:unhideWhenUsed/>
    <w:rsid w:val="00461F74"/>
    <w:rPr>
      <w:color w:val="878787" w:themeColor="hyperlink"/>
      <w:u w:val="single"/>
    </w:rPr>
  </w:style>
  <w:style w:type="paragraph" w:styleId="ListBullet">
    <w:name w:val="List Bullet"/>
    <w:basedOn w:val="ListParagraph"/>
    <w:uiPriority w:val="4"/>
    <w:rsid w:val="0075512C"/>
    <w:pPr>
      <w:numPr>
        <w:numId w:val="7"/>
      </w:numPr>
      <w:ind w:left="360"/>
      <w:contextualSpacing w:val="0"/>
    </w:pPr>
  </w:style>
  <w:style w:type="character" w:styleId="Strong">
    <w:name w:val="Strong"/>
    <w:basedOn w:val="DefaultParagraphFont"/>
    <w:uiPriority w:val="4"/>
    <w:qFormat/>
    <w:rsid w:val="00461F74"/>
    <w:rPr>
      <w:b/>
      <w:bCs/>
    </w:rPr>
  </w:style>
  <w:style w:type="character" w:customStyle="1" w:styleId="Heading3Char">
    <w:name w:val="Heading 3 Char"/>
    <w:basedOn w:val="DefaultParagraphFont"/>
    <w:link w:val="Heading3"/>
    <w:uiPriority w:val="3"/>
    <w:rsid w:val="0033237F"/>
    <w:rPr>
      <w:rFonts w:asciiTheme="majorHAnsi" w:eastAsia="MS PGothic" w:hAnsiTheme="majorHAnsi" w:cstheme="majorHAnsi"/>
      <w:b/>
      <w:caps/>
      <w:color w:val="878787"/>
      <w:kern w:val="2"/>
      <w:sz w:val="22"/>
      <w:szCs w:val="22"/>
      <w:lang w:val="en-GB" w:eastAsia="ja-JP"/>
    </w:rPr>
  </w:style>
  <w:style w:type="paragraph" w:styleId="NoSpacing">
    <w:name w:val="No Spacing"/>
    <w:uiPriority w:val="1"/>
    <w:qFormat/>
    <w:rsid w:val="009C153B"/>
    <w:pPr>
      <w:keepLines/>
      <w:tabs>
        <w:tab w:val="left" w:pos="1320"/>
      </w:tabs>
      <w:suppressAutoHyphens/>
      <w:jc w:val="both"/>
    </w:pPr>
    <w:rPr>
      <w:rFonts w:asciiTheme="minorHAnsi" w:hAnsiTheme="minorHAnsi" w:cstheme="minorHAnsi"/>
      <w:sz w:val="18"/>
      <w:szCs w:val="24"/>
      <w:lang w:val="en-GB" w:eastAsia="de-DE"/>
    </w:rPr>
  </w:style>
  <w:style w:type="character" w:customStyle="1" w:styleId="Grey">
    <w:name w:val="Grey"/>
    <w:basedOn w:val="DefaultParagraphFont"/>
    <w:uiPriority w:val="4"/>
    <w:qFormat/>
    <w:rsid w:val="00461F74"/>
    <w:rPr>
      <w:color w:val="555555" w:themeColor="accent5"/>
    </w:rPr>
  </w:style>
  <w:style w:type="character" w:customStyle="1" w:styleId="Heading4Char">
    <w:name w:val="Heading 4 Char"/>
    <w:basedOn w:val="DefaultParagraphFont"/>
    <w:link w:val="Heading4"/>
    <w:uiPriority w:val="3"/>
    <w:rsid w:val="0033237F"/>
    <w:rPr>
      <w:rFonts w:asciiTheme="majorHAnsi" w:eastAsia="MS PGothic" w:hAnsiTheme="majorHAnsi" w:cstheme="majorHAnsi"/>
      <w:b/>
      <w:color w:val="000000" w:themeColor="text1"/>
      <w:kern w:val="2"/>
      <w:sz w:val="18"/>
      <w:szCs w:val="22"/>
      <w:lang w:val="en-GB" w:eastAsia="ja-JP"/>
    </w:rPr>
  </w:style>
  <w:style w:type="paragraph" w:customStyle="1" w:styleId="Tabletextleft">
    <w:name w:val="Table text left"/>
    <w:basedOn w:val="Normal"/>
    <w:uiPriority w:val="6"/>
    <w:qFormat/>
    <w:rsid w:val="00C57886"/>
    <w:pPr>
      <w:spacing w:after="0" w:line="194" w:lineRule="exact"/>
      <w:jc w:val="left"/>
    </w:pPr>
    <w:rPr>
      <w:sz w:val="14"/>
      <w:lang w:val="de-DE"/>
    </w:rPr>
  </w:style>
  <w:style w:type="paragraph" w:customStyle="1" w:styleId="Tabletitle">
    <w:name w:val="Table title"/>
    <w:basedOn w:val="Normal"/>
    <w:uiPriority w:val="5"/>
    <w:qFormat/>
    <w:rsid w:val="00461F74"/>
    <w:pPr>
      <w:keepNext/>
      <w:spacing w:after="0"/>
      <w:jc w:val="center"/>
    </w:pPr>
    <w:rPr>
      <w:b/>
      <w:caps/>
      <w:sz w:val="16"/>
    </w:rPr>
  </w:style>
  <w:style w:type="paragraph" w:customStyle="1" w:styleId="Tabeltextcentered">
    <w:name w:val="Tabel text centered"/>
    <w:basedOn w:val="Tabletextleft"/>
    <w:uiPriority w:val="6"/>
    <w:qFormat/>
    <w:rsid w:val="00461F74"/>
    <w:pPr>
      <w:jc w:val="center"/>
    </w:pPr>
  </w:style>
  <w:style w:type="paragraph" w:customStyle="1" w:styleId="Tabletitlewhite">
    <w:name w:val="Table title white"/>
    <w:basedOn w:val="Tabletitle"/>
    <w:uiPriority w:val="5"/>
    <w:rsid w:val="00461F74"/>
    <w:rPr>
      <w:color w:val="FFFFFF" w:themeColor="background1"/>
    </w:rPr>
  </w:style>
  <w:style w:type="table" w:customStyle="1" w:styleId="MazdaTabellewei">
    <w:name w:val="Mazda Tabelle weiß"/>
    <w:basedOn w:val="TableNormal"/>
    <w:uiPriority w:val="99"/>
    <w:rsid w:val="00461F74"/>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DefaultParagraphFont"/>
    <w:uiPriority w:val="4"/>
    <w:qFormat/>
    <w:rsid w:val="00461F74"/>
    <w:rPr>
      <w:color w:val="FF33CC"/>
    </w:rPr>
  </w:style>
  <w:style w:type="paragraph" w:styleId="ListBullet2">
    <w:name w:val="List Bullet 2"/>
    <w:basedOn w:val="Normal"/>
    <w:uiPriority w:val="4"/>
    <w:rsid w:val="00461F74"/>
    <w:pPr>
      <w:numPr>
        <w:numId w:val="2"/>
      </w:numPr>
      <w:contextualSpacing/>
    </w:pPr>
  </w:style>
  <w:style w:type="character" w:customStyle="1" w:styleId="Mention1">
    <w:name w:val="Mention1"/>
    <w:basedOn w:val="DefaultParagraphFont"/>
    <w:uiPriority w:val="99"/>
    <w:semiHidden/>
    <w:unhideWhenUsed/>
    <w:rsid w:val="00461F74"/>
    <w:rPr>
      <w:color w:val="2B579A"/>
      <w:shd w:val="clear" w:color="auto" w:fill="E6E6E6"/>
    </w:rPr>
  </w:style>
  <w:style w:type="character" w:styleId="PlaceholderText">
    <w:name w:val="Placeholder Text"/>
    <w:basedOn w:val="DefaultParagraphFont"/>
    <w:uiPriority w:val="99"/>
    <w:semiHidden/>
    <w:rsid w:val="00461F74"/>
    <w:rPr>
      <w:color w:val="808080"/>
    </w:rPr>
  </w:style>
  <w:style w:type="paragraph" w:customStyle="1" w:styleId="Pictures">
    <w:name w:val="Pictures"/>
    <w:basedOn w:val="Normal"/>
    <w:next w:val="Normal"/>
    <w:uiPriority w:val="4"/>
    <w:qFormat/>
    <w:rsid w:val="002A42F2"/>
    <w:pPr>
      <w:spacing w:after="0" w:line="240" w:lineRule="auto"/>
    </w:pPr>
    <w:rPr>
      <w:noProof/>
      <w:lang w:val="de-DE"/>
    </w:rPr>
  </w:style>
  <w:style w:type="paragraph" w:customStyle="1" w:styleId="Default">
    <w:name w:val="Default"/>
    <w:rsid w:val="00461F74"/>
    <w:pPr>
      <w:widowControl w:val="0"/>
      <w:autoSpaceDE w:val="0"/>
      <w:autoSpaceDN w:val="0"/>
      <w:adjustRightInd w:val="0"/>
    </w:pPr>
    <w:rPr>
      <w:rFonts w:ascii="Interstate Mazda Regular" w:eastAsiaTheme="minorEastAsia" w:hAnsi="Interstate Mazda Regular" w:cs="Interstate Mazda Regular"/>
      <w:color w:val="000000"/>
      <w:sz w:val="24"/>
      <w:szCs w:val="24"/>
      <w:lang w:val="de-DE" w:eastAsia="de-DE"/>
    </w:rPr>
  </w:style>
  <w:style w:type="paragraph" w:customStyle="1" w:styleId="Backside">
    <w:name w:val="Backside"/>
    <w:basedOn w:val="Normal"/>
    <w:uiPriority w:val="1"/>
    <w:qFormat/>
    <w:rsid w:val="00461F74"/>
    <w:pPr>
      <w:spacing w:line="800" w:lineRule="atLeast"/>
      <w:jc w:val="center"/>
    </w:pPr>
    <w:rPr>
      <w:spacing w:val="204"/>
      <w:sz w:val="34"/>
      <w:szCs w:val="34"/>
    </w:rPr>
  </w:style>
  <w:style w:type="paragraph" w:customStyle="1" w:styleId="TableBullet">
    <w:name w:val="Table Bullet"/>
    <w:basedOn w:val="ListBullet"/>
    <w:uiPriority w:val="6"/>
    <w:qFormat/>
    <w:rsid w:val="00461F74"/>
    <w:pPr>
      <w:spacing w:after="0" w:line="194" w:lineRule="exact"/>
      <w:ind w:left="170" w:hanging="170"/>
    </w:pPr>
    <w:rPr>
      <w:sz w:val="14"/>
      <w:szCs w:val="14"/>
    </w:rPr>
  </w:style>
  <w:style w:type="paragraph" w:customStyle="1" w:styleId="Tabletitleleft">
    <w:name w:val="Table title left"/>
    <w:basedOn w:val="Tabletitle"/>
    <w:uiPriority w:val="6"/>
    <w:rsid w:val="00461F74"/>
    <w:pPr>
      <w:jc w:val="left"/>
    </w:pPr>
    <w:rPr>
      <w:lang w:eastAsia="ja-JP"/>
    </w:rPr>
  </w:style>
  <w:style w:type="character" w:styleId="CommentReference">
    <w:name w:val="annotation reference"/>
    <w:basedOn w:val="DefaultParagraphFont"/>
    <w:uiPriority w:val="99"/>
    <w:semiHidden/>
    <w:unhideWhenUsed/>
    <w:rsid w:val="00461F74"/>
    <w:rPr>
      <w:sz w:val="16"/>
      <w:szCs w:val="16"/>
    </w:rPr>
  </w:style>
  <w:style w:type="paragraph" w:styleId="Revision">
    <w:name w:val="Revision"/>
    <w:hidden/>
    <w:uiPriority w:val="99"/>
    <w:semiHidden/>
    <w:rsid w:val="007D6211"/>
    <w:rPr>
      <w:rFonts w:asciiTheme="minorHAnsi" w:hAnsiTheme="minorHAnsi" w:cstheme="minorHAnsi"/>
      <w:sz w:val="18"/>
      <w:szCs w:val="24"/>
      <w:lang w:val="en-GB" w:eastAsia="de-DE"/>
    </w:rPr>
  </w:style>
  <w:style w:type="character" w:customStyle="1" w:styleId="Red">
    <w:name w:val="Red"/>
    <w:basedOn w:val="DefaultParagraphFont"/>
    <w:uiPriority w:val="5"/>
    <w:qFormat/>
    <w:rsid w:val="0033237F"/>
    <w:rPr>
      <w:color w:val="FF0000"/>
    </w:rPr>
  </w:style>
  <w:style w:type="table" w:customStyle="1" w:styleId="Tabellenraster1">
    <w:name w:val="Tabellenraster1"/>
    <w:basedOn w:val="TableNormal"/>
    <w:next w:val="TableGrid"/>
    <w:uiPriority w:val="59"/>
    <w:rsid w:val="00E74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52E7D"/>
    <w:pPr>
      <w:keepLines w:val="0"/>
      <w:widowControl w:val="0"/>
      <w:tabs>
        <w:tab w:val="clear" w:pos="1320"/>
      </w:tabs>
      <w:suppressAutoHyphens w:val="0"/>
      <w:autoSpaceDE w:val="0"/>
      <w:autoSpaceDN w:val="0"/>
      <w:spacing w:before="46" w:after="0" w:line="240" w:lineRule="auto"/>
      <w:ind w:left="107"/>
      <w:jc w:val="left"/>
    </w:pPr>
    <w:rPr>
      <w:rFonts w:ascii="Mazda Type" w:eastAsia="Mazda Type" w:hAnsi="Mazda Type" w:cs="Mazda Type"/>
      <w:sz w:val="22"/>
      <w:szCs w:val="22"/>
      <w:lang w:val="ja-JP" w:eastAsia="ja-JP" w:bidi="ja-JP"/>
    </w:rPr>
  </w:style>
  <w:style w:type="paragraph" w:customStyle="1" w:styleId="KeinAbsatzformat">
    <w:name w:val="[Kein Absatzformat]"/>
    <w:rsid w:val="00D36954"/>
    <w:pPr>
      <w:widowControl w:val="0"/>
      <w:autoSpaceDE w:val="0"/>
      <w:autoSpaceDN w:val="0"/>
      <w:adjustRightInd w:val="0"/>
      <w:spacing w:line="288" w:lineRule="auto"/>
      <w:textAlignment w:val="center"/>
    </w:pPr>
    <w:rPr>
      <w:rFonts w:ascii="Times-Roman" w:hAnsi="Times-Roman" w:cs="Times-Roman"/>
      <w:color w:val="000000"/>
      <w:sz w:val="24"/>
      <w:szCs w:val="24"/>
      <w:lang w:val="de-DE" w:eastAsia="de-DE"/>
    </w:rPr>
  </w:style>
  <w:style w:type="table" w:customStyle="1" w:styleId="MazdaTechSpec">
    <w:name w:val="Mazda Tech Spec"/>
    <w:basedOn w:val="TableNormal"/>
    <w:uiPriority w:val="99"/>
    <w:rsid w:val="00D3266E"/>
    <w:pPr>
      <w:jc w:val="center"/>
    </w:pPr>
    <w:rPr>
      <w:rFonts w:asciiTheme="minorHAnsi" w:hAnsiTheme="minorHAnsi"/>
    </w:rPr>
    <w:tblPr>
      <w:tblBorders>
        <w:bottom w:val="single" w:sz="4" w:space="0" w:color="555555"/>
        <w:insideH w:val="single" w:sz="4" w:space="0" w:color="555555"/>
        <w:insideV w:val="single" w:sz="4" w:space="0" w:color="555555"/>
      </w:tblBorders>
    </w:tblPr>
    <w:tcPr>
      <w:vAlign w:val="center"/>
    </w:tcPr>
    <w:tblStylePr w:type="firstRow">
      <w:pPr>
        <w:jc w:val="center"/>
      </w:pPr>
      <w:tblPr/>
      <w:tcPr>
        <w:tcBorders>
          <w:bottom w:val="nil"/>
          <w:insideV w:val="single" w:sz="4" w:space="0" w:color="555555"/>
        </w:tcBorders>
        <w:shd w:val="clear" w:color="auto" w:fill="D9D9D9"/>
        <w:vAlign w:val="center"/>
      </w:tcPr>
    </w:tblStylePr>
    <w:tblStylePr w:type="firstCo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6743">
      <w:bodyDiv w:val="1"/>
      <w:marLeft w:val="0"/>
      <w:marRight w:val="0"/>
      <w:marTop w:val="0"/>
      <w:marBottom w:val="0"/>
      <w:divBdr>
        <w:top w:val="none" w:sz="0" w:space="0" w:color="auto"/>
        <w:left w:val="none" w:sz="0" w:space="0" w:color="auto"/>
        <w:bottom w:val="none" w:sz="0" w:space="0" w:color="auto"/>
        <w:right w:val="none" w:sz="0" w:space="0" w:color="auto"/>
      </w:divBdr>
    </w:div>
    <w:div w:id="342631382">
      <w:bodyDiv w:val="1"/>
      <w:marLeft w:val="0"/>
      <w:marRight w:val="0"/>
      <w:marTop w:val="0"/>
      <w:marBottom w:val="0"/>
      <w:divBdr>
        <w:top w:val="none" w:sz="0" w:space="0" w:color="auto"/>
        <w:left w:val="none" w:sz="0" w:space="0" w:color="auto"/>
        <w:bottom w:val="none" w:sz="0" w:space="0" w:color="auto"/>
        <w:right w:val="none" w:sz="0" w:space="0" w:color="auto"/>
      </w:divBdr>
    </w:div>
    <w:div w:id="496506520">
      <w:bodyDiv w:val="1"/>
      <w:marLeft w:val="0"/>
      <w:marRight w:val="0"/>
      <w:marTop w:val="0"/>
      <w:marBottom w:val="0"/>
      <w:divBdr>
        <w:top w:val="none" w:sz="0" w:space="0" w:color="auto"/>
        <w:left w:val="none" w:sz="0" w:space="0" w:color="auto"/>
        <w:bottom w:val="none" w:sz="0" w:space="0" w:color="auto"/>
        <w:right w:val="none" w:sz="0" w:space="0" w:color="auto"/>
      </w:divBdr>
    </w:div>
    <w:div w:id="1067417546">
      <w:bodyDiv w:val="1"/>
      <w:marLeft w:val="0"/>
      <w:marRight w:val="0"/>
      <w:marTop w:val="0"/>
      <w:marBottom w:val="0"/>
      <w:divBdr>
        <w:top w:val="none" w:sz="0" w:space="0" w:color="auto"/>
        <w:left w:val="none" w:sz="0" w:space="0" w:color="auto"/>
        <w:bottom w:val="none" w:sz="0" w:space="0" w:color="auto"/>
        <w:right w:val="none" w:sz="0" w:space="0" w:color="auto"/>
      </w:divBdr>
    </w:div>
    <w:div w:id="2127382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208_Arial_Bilder.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Mazda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DFB42-277E-418F-BE3E-31E22FB3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PressKit_Template_190208_Arial_Bilder</Template>
  <TotalTime>0</TotalTime>
  <Pages>16</Pages>
  <Words>3566</Words>
  <Characters>20330</Characters>
  <Application>Microsoft Office Word</Application>
  <DocSecurity>0</DocSecurity>
  <Lines>169</Lines>
  <Paragraphs>47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23849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2020-06-22T11:03:00Z</dcterms:created>
  <dcterms:modified xsi:type="dcterms:W3CDTF">2020-07-13T09:08:00Z</dcterms:modified>
</cp:coreProperties>
</file>